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108" w:type="dxa"/>
        <w:tblLook w:val="00A0"/>
      </w:tblPr>
      <w:tblGrid>
        <w:gridCol w:w="1226"/>
        <w:gridCol w:w="1406"/>
        <w:gridCol w:w="3605"/>
        <w:gridCol w:w="851"/>
        <w:gridCol w:w="1559"/>
      </w:tblGrid>
      <w:tr w:rsidR="00B546EA" w:rsidRPr="0087792D" w:rsidTr="00AC6E24">
        <w:trPr>
          <w:trHeight w:val="548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46EA" w:rsidRPr="009E745D" w:rsidRDefault="00B546EA" w:rsidP="001C30C9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B546EA" w:rsidRPr="001C30C9" w:rsidRDefault="00B546EA" w:rsidP="009E745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1C30C9"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  <w:t>8</w:t>
            </w:r>
            <w:r w:rsidRPr="001C30C9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年驻马店市第五届中小学名师名单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王运虎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正阳第二高级中学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王梅冉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秦心华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平舆县第一高级中学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吴会立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西平县杨庄高中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袁涛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黄永敞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泌阳县第一高级中学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苗剑捷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贺小芝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驻马店市第一高级中学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赵秋云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刁地委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汝南县第二高级中学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陈仙茹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确山县第一级初级中学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吕洪涛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西平县第六初级中学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黎莉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驻马店第十九初级中学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驻马店市第二十初级中学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黄俊齐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遂平县二中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郭娟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驻马店市第十一初级中学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马子建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驿城区电教馆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姚贺玲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汝南县一中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曹明华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驻马店市第四中学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正阳县第二初级中学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梅智亮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驻马店市第十中学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熊瑞丽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正阳县国际育英学校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王方蕊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西平县第五初级中学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刘兰兰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汝南县清华园学校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汝南县二中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彭忠耀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上蔡县二中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王洪丽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驻马店市第九中学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王录彦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泌阳县二中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驻马店市第二初级中学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余伟丽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正阳县实验初级中学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郭璨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泌阳县花园中心校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于洁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西平县杨庄初级中学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徐莉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正阳县王勿桥中心学校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林闯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泌阳县盘古中心校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林献伟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汝南县王岗一中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范金枝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上蔡县崇礼乡一中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于淑芳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西平县二郎初级中学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汝南县东官庄一中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焦程亮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西平县金刚初级中学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李书娟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泌阳县花园中心校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白利权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上蔡县万象中学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韩怡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驻马店市第十四中学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王俊辉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西平县宋集初中中学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kern w:val="0"/>
                <w:sz w:val="24"/>
                <w:szCs w:val="24"/>
              </w:rPr>
              <w:t>王晓静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遂平县和兴镇中学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李爱明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驿城区胡庙二中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马瑞梅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汝南县和孝初级中学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王隔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确山县顺山店初级中学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李金奎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上蔡县塔桥一中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张瑞丽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正阳县寒冻镇中心学校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李瑞丽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确山县竹沟完全中学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杨文洁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驻马店第二实验小学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吴永宁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驻马店市第十三小学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驻马店第二实验小学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李大强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驻马店市第二十七小学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董霞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西平县第二小学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熊桂芳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谢彦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正阳县第三小学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张刘洋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驻马店市第十一小学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石巧云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上蔡县第十二小学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黄国顺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确山县靖宇小学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臧霞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平舆县实验小学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朱密林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正阳县第一小学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  <w:r w:rsidRPr="00A017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叶燕敏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驻马店市第十小学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彭臻鹏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正阳县国际育英学校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宋艳平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陈付丽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焦冬洁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西平县教研室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朱冬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正阳县第五完全小学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顾欣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泌阳县第二小学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张娟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西平县第二幼儿园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周琳琳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西平县第三小学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陈金元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泌阳县第五小学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姜鹏鹏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上蔡县第十九小学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驻马店市第九小学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吕二红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汝南县清华园学校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郭沛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遂平县车站镇中心小学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全科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孙睿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驿城区蚁蜂中心小学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泌阳县逸夫小学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陈秋华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正阳县吕河乡邱店小学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驿城区刘阁中心学校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任金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遂平县车站中心校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徐翔云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平舆县古槐第二小学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刘燕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西平县师灵小学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周宁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确山县石滚河中心小学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平舆县古槐第三小学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汝南县张楼邢桥小学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吴荣幸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泌阳县官北小学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范远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泌阳县王店中心小学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陈慧琳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汝南县韩庄中心小学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周雪勤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确山县三里河后楼小学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kern w:val="0"/>
                <w:sz w:val="24"/>
                <w:szCs w:val="24"/>
              </w:rPr>
              <w:t>李志收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上蔡县和店李集小学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确山县朗陵鲍庄小学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刘玲玲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正阳县彭桥乡何庄村小学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王扬帆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汝南县老君庙镇小方小学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靳永杰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平舆县阳城镇一小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侯亚松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上蔡县华陂镇华南小学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孙晓芬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汝南县古塔刘柏庄小学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上蔡县芦岗文楼小学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zjs17099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赵新荣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汝南县三门闸赵庄小学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546EA" w:rsidRPr="0087792D" w:rsidTr="00AC6E24">
        <w:trPr>
          <w:trHeight w:val="34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/>
                <w:kern w:val="0"/>
                <w:sz w:val="24"/>
                <w:szCs w:val="24"/>
              </w:rPr>
              <w:t>zjs17100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梁德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遂平县金山小学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EA" w:rsidRPr="00A0173B" w:rsidRDefault="00B546EA" w:rsidP="001C30C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A017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</w:tbl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附件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：</w:t>
      </w:r>
    </w:p>
    <w:p w:rsidR="00B546EA" w:rsidRDefault="00B546EA" w:rsidP="009E745D">
      <w:pPr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E745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驻马店市</w:t>
      </w:r>
      <w:r w:rsidRPr="009E745D">
        <w:rPr>
          <w:rFonts w:ascii="仿宋_GB2312" w:eastAsia="仿宋_GB2312" w:hAnsi="宋体" w:cs="宋体"/>
          <w:b/>
          <w:bCs/>
          <w:kern w:val="0"/>
          <w:sz w:val="32"/>
          <w:szCs w:val="32"/>
        </w:rPr>
        <w:t>11</w:t>
      </w:r>
      <w:r w:rsidRPr="009E745D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所名师工作室参训人数分配表</w:t>
      </w:r>
    </w:p>
    <w:p w:rsidR="00B546EA" w:rsidRPr="009E745D" w:rsidRDefault="00B546EA" w:rsidP="009E745D">
      <w:pPr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tbl>
      <w:tblPr>
        <w:tblW w:w="8075" w:type="dxa"/>
        <w:tblInd w:w="113" w:type="dxa"/>
        <w:tblLook w:val="00A0"/>
      </w:tblPr>
      <w:tblGrid>
        <w:gridCol w:w="3397"/>
        <w:gridCol w:w="3402"/>
        <w:gridCol w:w="1276"/>
      </w:tblGrid>
      <w:tr w:rsidR="00B546EA" w:rsidRPr="0087792D" w:rsidTr="009E745D">
        <w:trPr>
          <w:trHeight w:val="9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名师工作室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参训人数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梁宗京初中数学名师工作室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驻马店市第二初级中学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肖婷初中英语名师工作室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驻马店市第四初级中学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张新爱初中政治名师工作室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驻马店市第十初级中学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李琳初中化学名师工作室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马清香初中语文名师工作室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驻马店市第一初级中学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李军伟初中物理名师工作室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确山县第一初级中学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贾连委初中政治名师工作室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上蔡县第一初级中学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郝秀丽小学数学名师工作室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9E745D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谢瑞丽小学语文名师工作室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 w:hint="eastAsia"/>
                <w:kern w:val="0"/>
                <w:sz w:val="24"/>
                <w:szCs w:val="24"/>
              </w:rPr>
              <w:t>驻马店实验小学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9E745D" w:rsidRDefault="00B546EA" w:rsidP="009E745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E745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FC6730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FC6730" w:rsidRDefault="00B546EA" w:rsidP="00FC67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C6730">
              <w:rPr>
                <w:rFonts w:ascii="宋体" w:hAnsi="宋体" w:cs="宋体" w:hint="eastAsia"/>
                <w:kern w:val="0"/>
                <w:sz w:val="24"/>
                <w:szCs w:val="24"/>
              </w:rPr>
              <w:t>王红艳小学语文名师工作室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FC6730" w:rsidRDefault="00B546EA" w:rsidP="00FC67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C6730">
              <w:rPr>
                <w:rFonts w:ascii="宋体" w:hAnsi="宋体" w:cs="宋体" w:hint="eastAsia"/>
                <w:kern w:val="0"/>
                <w:sz w:val="24"/>
                <w:szCs w:val="24"/>
              </w:rPr>
              <w:t>汝南师范附属小学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FC6730" w:rsidRDefault="00B546EA" w:rsidP="00FC67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C6730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B546EA" w:rsidRPr="0087792D" w:rsidTr="00FC6730">
        <w:trPr>
          <w:trHeight w:val="6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FC6730" w:rsidRDefault="00B546EA" w:rsidP="00FC67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C6730">
              <w:rPr>
                <w:rFonts w:ascii="宋体" w:hAnsi="宋体" w:cs="宋体" w:hint="eastAsia"/>
                <w:kern w:val="0"/>
                <w:sz w:val="24"/>
                <w:szCs w:val="24"/>
              </w:rPr>
              <w:t>张卫红幼儿园名师工作室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FC6730" w:rsidRDefault="00B546EA" w:rsidP="00FC67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C6730">
              <w:rPr>
                <w:rFonts w:ascii="宋体" w:hAnsi="宋体" w:cs="宋体" w:hint="eastAsia"/>
                <w:kern w:val="0"/>
                <w:sz w:val="24"/>
                <w:szCs w:val="24"/>
              </w:rPr>
              <w:t>驻马店实验幼儿园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EA" w:rsidRPr="00FC6730" w:rsidRDefault="00B546EA" w:rsidP="00FC67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C6730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</w:tbl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  <w:sectPr w:rsidR="00B546EA" w:rsidSect="00B213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6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34C3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3</w:t>
      </w:r>
      <w:r w:rsidRPr="00A34C3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B546EA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B546EA" w:rsidRPr="00977044" w:rsidRDefault="00B546EA" w:rsidP="00996508">
      <w:pPr>
        <w:spacing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977044">
        <w:rPr>
          <w:rFonts w:ascii="方正小标宋简体" w:eastAsia="方正小标宋简体" w:hint="eastAsia"/>
          <w:color w:val="000000"/>
          <w:sz w:val="36"/>
          <w:szCs w:val="36"/>
        </w:rPr>
        <w:t>驻马店市</w:t>
      </w:r>
      <w:r>
        <w:rPr>
          <w:rFonts w:ascii="方正小标宋简体" w:eastAsia="方正小标宋简体"/>
          <w:color w:val="000000"/>
          <w:sz w:val="36"/>
          <w:szCs w:val="36"/>
        </w:rPr>
        <w:t>2018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年市级</w:t>
      </w:r>
      <w:r w:rsidRPr="00977044">
        <w:rPr>
          <w:rFonts w:ascii="方正小标宋简体" w:eastAsia="方正小标宋简体" w:hint="eastAsia"/>
          <w:color w:val="000000"/>
          <w:sz w:val="36"/>
          <w:szCs w:val="36"/>
        </w:rPr>
        <w:t>名师专业能力提升高级研修班参训人员报名表</w:t>
      </w:r>
    </w:p>
    <w:p w:rsidR="00B546EA" w:rsidRPr="00A34C33" w:rsidRDefault="00B546EA" w:rsidP="001C78A0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172"/>
        <w:gridCol w:w="954"/>
        <w:gridCol w:w="2268"/>
        <w:gridCol w:w="1134"/>
        <w:gridCol w:w="1326"/>
        <w:gridCol w:w="2359"/>
        <w:gridCol w:w="1418"/>
        <w:gridCol w:w="1418"/>
      </w:tblGrid>
      <w:tr w:rsidR="00B546EA" w:rsidRPr="0087792D" w:rsidTr="0087792D">
        <w:trPr>
          <w:trHeight w:val="504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县区（名师工作室）</w:t>
            </w: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单位</w:t>
            </w: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任教学段</w:t>
            </w: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任教学科</w:t>
            </w: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手机号</w:t>
            </w: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  <w:r w:rsidRPr="0087792D">
              <w:rPr>
                <w:rFonts w:ascii="Times New Roman" w:hAnsi="Times New Roman" w:hint="eastAsia"/>
              </w:rPr>
              <w:t>备注</w:t>
            </w:r>
          </w:p>
        </w:tc>
      </w:tr>
      <w:tr w:rsidR="00B546EA" w:rsidRPr="0087792D" w:rsidTr="0087792D">
        <w:trPr>
          <w:trHeight w:val="504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546EA" w:rsidRPr="0087792D" w:rsidTr="0087792D">
        <w:trPr>
          <w:trHeight w:val="529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546EA" w:rsidRPr="0087792D" w:rsidTr="0087792D">
        <w:trPr>
          <w:trHeight w:val="504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546EA" w:rsidRPr="0087792D" w:rsidTr="0087792D">
        <w:trPr>
          <w:trHeight w:val="504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546EA" w:rsidRPr="0087792D" w:rsidTr="0087792D">
        <w:trPr>
          <w:trHeight w:val="504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546EA" w:rsidRPr="0087792D" w:rsidTr="0087792D">
        <w:trPr>
          <w:trHeight w:val="529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546EA" w:rsidRPr="0087792D" w:rsidTr="0087792D">
        <w:trPr>
          <w:trHeight w:val="529"/>
        </w:trPr>
        <w:tc>
          <w:tcPr>
            <w:tcW w:w="1560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6EA" w:rsidRPr="0087792D" w:rsidRDefault="00B546EA" w:rsidP="008779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546EA" w:rsidRDefault="00B546EA" w:rsidP="00E6480E">
      <w:r w:rsidRPr="00D0757F">
        <w:rPr>
          <w:rFonts w:hint="eastAsia"/>
          <w:sz w:val="28"/>
          <w:szCs w:val="28"/>
        </w:rPr>
        <w:t>注：所有参训人员全部重新填写</w:t>
      </w:r>
      <w:r>
        <w:rPr>
          <w:sz w:val="28"/>
          <w:szCs w:val="28"/>
        </w:rPr>
        <w:t>excel</w:t>
      </w:r>
      <w:r w:rsidRPr="00D0757F">
        <w:rPr>
          <w:rFonts w:hint="eastAsia"/>
          <w:sz w:val="28"/>
          <w:szCs w:val="28"/>
        </w:rPr>
        <w:t>上报信息。</w:t>
      </w:r>
      <w:r w:rsidRPr="00D0757F">
        <w:rPr>
          <w:sz w:val="28"/>
          <w:szCs w:val="28"/>
        </w:rPr>
        <w:t>2018</w:t>
      </w:r>
      <w:r w:rsidRPr="00D0757F">
        <w:rPr>
          <w:rFonts w:hint="eastAsia"/>
          <w:sz w:val="28"/>
          <w:szCs w:val="28"/>
        </w:rPr>
        <w:t>年市级名师由各县区上报</w:t>
      </w:r>
      <w:r>
        <w:rPr>
          <w:rFonts w:hint="eastAsia"/>
          <w:sz w:val="28"/>
          <w:szCs w:val="28"/>
        </w:rPr>
        <w:t>、局直学校上报</w:t>
      </w:r>
      <w:r w:rsidRPr="00D0757F">
        <w:rPr>
          <w:rFonts w:hint="eastAsia"/>
          <w:sz w:val="28"/>
          <w:szCs w:val="28"/>
        </w:rPr>
        <w:t>。各名师工作室参训人员由名师工作室主持人上报。，名师工作室参训人员本校不得超过</w:t>
      </w:r>
      <w:r w:rsidRPr="00D0757F">
        <w:rPr>
          <w:sz w:val="28"/>
          <w:szCs w:val="28"/>
        </w:rPr>
        <w:t>3</w:t>
      </w:r>
      <w:r w:rsidRPr="00D0757F">
        <w:rPr>
          <w:rFonts w:hint="eastAsia"/>
          <w:sz w:val="28"/>
          <w:szCs w:val="28"/>
        </w:rPr>
        <w:t>人。上报截止时间</w:t>
      </w:r>
      <w:r w:rsidRPr="00D0757F">
        <w:rPr>
          <w:sz w:val="28"/>
          <w:szCs w:val="28"/>
        </w:rPr>
        <w:t>12</w:t>
      </w:r>
      <w:r w:rsidRPr="00D0757F">
        <w:rPr>
          <w:rFonts w:hint="eastAsia"/>
          <w:sz w:val="28"/>
          <w:szCs w:val="28"/>
        </w:rPr>
        <w:t>月</w:t>
      </w:r>
      <w:r w:rsidRPr="00D0757F">
        <w:rPr>
          <w:sz w:val="28"/>
          <w:szCs w:val="28"/>
        </w:rPr>
        <w:t>18</w:t>
      </w:r>
      <w:r w:rsidRPr="00D0757F">
        <w:rPr>
          <w:rFonts w:hint="eastAsia"/>
          <w:sz w:val="28"/>
          <w:szCs w:val="28"/>
        </w:rPr>
        <w:t>日。</w:t>
      </w:r>
    </w:p>
    <w:p w:rsidR="00B546EA" w:rsidRDefault="00B546EA" w:rsidP="001C78A0">
      <w:pPr>
        <w:jc w:val="center"/>
      </w:pPr>
    </w:p>
    <w:p w:rsidR="00B546EA" w:rsidRDefault="00B546EA" w:rsidP="001C78A0">
      <w:pPr>
        <w:jc w:val="center"/>
        <w:sectPr w:rsidR="00B546EA" w:rsidSect="00EE617D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B546EA" w:rsidRDefault="00B546EA" w:rsidP="00AC6E24">
      <w:pPr>
        <w:spacing w:line="54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A34C3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4</w:t>
      </w:r>
      <w:r w:rsidRPr="00A34C33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B546EA" w:rsidRDefault="00B546EA" w:rsidP="00B84BE0">
      <w:pPr>
        <w:spacing w:line="660" w:lineRule="exact"/>
        <w:jc w:val="center"/>
        <w:rPr>
          <w:rFonts w:eastAsia="方正小标宋简体"/>
          <w:sz w:val="32"/>
          <w:szCs w:val="32"/>
        </w:rPr>
      </w:pPr>
      <w:r w:rsidRPr="00EA018E">
        <w:rPr>
          <w:rFonts w:eastAsia="方正小标宋简体"/>
          <w:sz w:val="32"/>
          <w:szCs w:val="32"/>
        </w:rPr>
        <w:t>2018</w:t>
      </w:r>
      <w:r w:rsidRPr="00EA018E">
        <w:rPr>
          <w:rFonts w:eastAsia="方正小标宋简体" w:hint="eastAsia"/>
          <w:sz w:val="32"/>
          <w:szCs w:val="32"/>
        </w:rPr>
        <w:t>年驻马店市级名师专业能力提升培训班的</w:t>
      </w:r>
    </w:p>
    <w:p w:rsidR="00B546EA" w:rsidRPr="00EA018E" w:rsidRDefault="00B546EA" w:rsidP="00B84BE0">
      <w:pPr>
        <w:spacing w:line="660" w:lineRule="exact"/>
        <w:jc w:val="center"/>
        <w:rPr>
          <w:rFonts w:eastAsia="方正小标宋简体"/>
          <w:sz w:val="32"/>
          <w:szCs w:val="32"/>
        </w:rPr>
      </w:pPr>
      <w:r w:rsidRPr="00EA018E">
        <w:rPr>
          <w:rFonts w:eastAsia="方正小标宋简体" w:hint="eastAsia"/>
          <w:sz w:val="32"/>
          <w:szCs w:val="32"/>
        </w:rPr>
        <w:t>通</w:t>
      </w:r>
      <w:r>
        <w:rPr>
          <w:rFonts w:eastAsia="方正小标宋简体"/>
          <w:sz w:val="32"/>
          <w:szCs w:val="32"/>
        </w:rPr>
        <w:t xml:space="preserve"> </w:t>
      </w:r>
      <w:r w:rsidRPr="00EA018E">
        <w:rPr>
          <w:rFonts w:eastAsia="方正小标宋简体" w:hint="eastAsia"/>
          <w:sz w:val="32"/>
          <w:szCs w:val="32"/>
        </w:rPr>
        <w:t>知</w:t>
      </w:r>
      <w:r>
        <w:rPr>
          <w:rFonts w:eastAsia="方正小标宋简体"/>
          <w:sz w:val="32"/>
          <w:szCs w:val="32"/>
        </w:rPr>
        <w:t xml:space="preserve"> </w:t>
      </w:r>
      <w:r w:rsidRPr="00EA018E">
        <w:rPr>
          <w:rFonts w:eastAsia="方正小标宋简体" w:hint="eastAsia"/>
          <w:sz w:val="32"/>
          <w:szCs w:val="32"/>
        </w:rPr>
        <w:t>书</w:t>
      </w:r>
    </w:p>
    <w:p w:rsidR="00B546EA" w:rsidRDefault="00B546EA" w:rsidP="00B84BE0"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B546EA" w:rsidRDefault="00B546EA" w:rsidP="00B84BE0"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亲爱的老师：</w:t>
      </w:r>
    </w:p>
    <w:p w:rsidR="00B546EA" w:rsidRDefault="00B546EA" w:rsidP="00210A45">
      <w:pPr>
        <w:tabs>
          <w:tab w:val="left" w:pos="7632"/>
          <w:tab w:val="left" w:pos="7791"/>
        </w:tabs>
        <w:spacing w:before="100" w:line="560" w:lineRule="exact"/>
        <w:ind w:rightChars="100" w:right="31680" w:firstLineChars="200" w:firstLine="3168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你好，欢迎你参加驻马店市教体局主办，陕西师范大学承办的</w:t>
      </w:r>
      <w:r>
        <w:rPr>
          <w:rFonts w:eastAsia="仿宋_GB2312"/>
          <w:color w:val="000000"/>
          <w:kern w:val="0"/>
          <w:sz w:val="32"/>
          <w:szCs w:val="32"/>
        </w:rPr>
        <w:t>2018</w:t>
      </w:r>
      <w:r>
        <w:rPr>
          <w:rFonts w:eastAsia="仿宋_GB2312" w:hint="eastAsia"/>
          <w:color w:val="000000"/>
          <w:kern w:val="0"/>
          <w:sz w:val="32"/>
          <w:szCs w:val="32"/>
        </w:rPr>
        <w:t>年驻马店市级名师专业能力提升培训班，现将具体事项通知如下：</w:t>
      </w:r>
    </w:p>
    <w:p w:rsidR="00B546EA" w:rsidRDefault="00B546EA" w:rsidP="00210A45">
      <w:pPr>
        <w:tabs>
          <w:tab w:val="left" w:pos="7632"/>
          <w:tab w:val="left" w:pos="7791"/>
        </w:tabs>
        <w:spacing w:before="100" w:line="560" w:lineRule="exact"/>
        <w:ind w:rightChars="100" w:right="31680" w:firstLineChars="200" w:firstLine="3168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一、培训时间、地点</w:t>
      </w:r>
    </w:p>
    <w:p w:rsidR="00B546EA" w:rsidRDefault="00B546EA" w:rsidP="00B84BE0">
      <w:pPr>
        <w:spacing w:line="560" w:lineRule="exact"/>
        <w:ind w:firstLine="63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时间：</w:t>
      </w:r>
      <w:r>
        <w:rPr>
          <w:rFonts w:eastAsia="仿宋_GB2312"/>
          <w:color w:val="000000"/>
          <w:kern w:val="0"/>
          <w:sz w:val="32"/>
          <w:szCs w:val="32"/>
        </w:rPr>
        <w:t>2018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12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23</w:t>
      </w:r>
      <w:r>
        <w:rPr>
          <w:rFonts w:eastAsia="仿宋_GB2312" w:hint="eastAsia"/>
          <w:color w:val="000000"/>
          <w:kern w:val="0"/>
          <w:sz w:val="32"/>
          <w:szCs w:val="32"/>
        </w:rPr>
        <w:t>日</w:t>
      </w:r>
      <w:r>
        <w:rPr>
          <w:rFonts w:eastAsia="仿宋_GB2312"/>
          <w:color w:val="000000"/>
          <w:kern w:val="0"/>
          <w:sz w:val="32"/>
          <w:szCs w:val="32"/>
        </w:rPr>
        <w:t>-29</w:t>
      </w:r>
      <w:r>
        <w:rPr>
          <w:rFonts w:eastAsia="仿宋_GB2312" w:hint="eastAsia"/>
          <w:color w:val="000000"/>
          <w:kern w:val="0"/>
          <w:sz w:val="32"/>
          <w:szCs w:val="32"/>
        </w:rPr>
        <w:t>日（</w:t>
      </w:r>
      <w:r>
        <w:rPr>
          <w:rFonts w:eastAsia="仿宋_GB2312"/>
          <w:color w:val="000000"/>
          <w:kern w:val="0"/>
          <w:sz w:val="32"/>
          <w:szCs w:val="32"/>
        </w:rPr>
        <w:t>12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>23</w:t>
      </w:r>
      <w:r>
        <w:rPr>
          <w:rFonts w:eastAsia="仿宋_GB2312" w:hint="eastAsia"/>
          <w:color w:val="000000"/>
          <w:kern w:val="0"/>
          <w:sz w:val="32"/>
          <w:szCs w:val="32"/>
        </w:rPr>
        <w:t>日报到）</w:t>
      </w:r>
    </w:p>
    <w:p w:rsidR="00B546EA" w:rsidRDefault="00B546EA" w:rsidP="00B84BE0">
      <w:pPr>
        <w:spacing w:line="560" w:lineRule="exact"/>
        <w:ind w:firstLine="63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地点：陕西师范大学长安校区</w:t>
      </w:r>
    </w:p>
    <w:tbl>
      <w:tblPr>
        <w:tblW w:w="8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6"/>
        <w:gridCol w:w="2752"/>
        <w:gridCol w:w="2409"/>
        <w:gridCol w:w="1134"/>
      </w:tblGrid>
      <w:tr w:rsidR="00B546EA" w:rsidRPr="0087792D" w:rsidTr="00B213AE">
        <w:trPr>
          <w:trHeight w:val="650"/>
        </w:trPr>
        <w:tc>
          <w:tcPr>
            <w:tcW w:w="1756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  <w:r w:rsidRPr="0087792D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2752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2409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1134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  <w:r w:rsidRPr="0087792D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87792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</w:t>
            </w:r>
          </w:p>
        </w:tc>
      </w:tr>
      <w:tr w:rsidR="00B546EA" w:rsidRPr="0087792D" w:rsidTr="00B213AE">
        <w:trPr>
          <w:trHeight w:val="846"/>
        </w:trPr>
        <w:tc>
          <w:tcPr>
            <w:tcW w:w="1756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8"/>
              </w:smartTagPr>
              <w:r w:rsidRPr="0087792D">
                <w:rPr>
                  <w:rFonts w:ascii="仿宋" w:eastAsia="仿宋" w:hAnsi="仿宋"/>
                  <w:sz w:val="28"/>
                  <w:szCs w:val="28"/>
                </w:rPr>
                <w:t>12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月</w:t>
              </w:r>
              <w:r w:rsidRPr="0087792D">
                <w:rPr>
                  <w:rFonts w:ascii="仿宋" w:eastAsia="仿宋" w:hAnsi="仿宋"/>
                  <w:sz w:val="28"/>
                  <w:szCs w:val="28"/>
                </w:rPr>
                <w:t>23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752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学员报到</w:t>
            </w:r>
          </w:p>
        </w:tc>
        <w:tc>
          <w:tcPr>
            <w:tcW w:w="2409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所住酒店</w:t>
            </w:r>
          </w:p>
        </w:tc>
        <w:tc>
          <w:tcPr>
            <w:tcW w:w="1134" w:type="dxa"/>
            <w:vAlign w:val="center"/>
          </w:tcPr>
          <w:p w:rsidR="00B546EA" w:rsidRPr="0087792D" w:rsidRDefault="00B546E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46EA" w:rsidRPr="0087792D" w:rsidTr="00B213AE">
        <w:trPr>
          <w:trHeight w:val="630"/>
        </w:trPr>
        <w:tc>
          <w:tcPr>
            <w:tcW w:w="1756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8"/>
              </w:smartTagPr>
              <w:r w:rsidRPr="0087792D">
                <w:rPr>
                  <w:rFonts w:ascii="仿宋" w:eastAsia="仿宋" w:hAnsi="仿宋"/>
                  <w:sz w:val="28"/>
                  <w:szCs w:val="28"/>
                </w:rPr>
                <w:t>12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月</w:t>
              </w:r>
              <w:r w:rsidRPr="0087792D">
                <w:rPr>
                  <w:rFonts w:ascii="仿宋" w:eastAsia="仿宋" w:hAnsi="仿宋"/>
                  <w:sz w:val="28"/>
                  <w:szCs w:val="28"/>
                </w:rPr>
                <w:t>24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日</w:t>
              </w:r>
            </w:smartTag>
            <w:r w:rsidRPr="0087792D"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8"/>
              </w:smartTagPr>
              <w:r w:rsidRPr="0087792D">
                <w:rPr>
                  <w:rFonts w:ascii="仿宋" w:eastAsia="仿宋" w:hAnsi="仿宋"/>
                  <w:sz w:val="28"/>
                  <w:szCs w:val="28"/>
                </w:rPr>
                <w:t>12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月</w:t>
              </w:r>
              <w:r w:rsidRPr="0087792D">
                <w:rPr>
                  <w:rFonts w:ascii="仿宋" w:eastAsia="仿宋" w:hAnsi="仿宋"/>
                  <w:sz w:val="28"/>
                  <w:szCs w:val="28"/>
                </w:rPr>
                <w:t>27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752" w:type="dxa"/>
            <w:vAlign w:val="center"/>
          </w:tcPr>
          <w:p w:rsidR="00B546EA" w:rsidRPr="0087792D" w:rsidRDefault="00B546EA" w:rsidP="00B546EA">
            <w:pPr>
              <w:widowControl/>
              <w:spacing w:line="480" w:lineRule="exact"/>
              <w:ind w:firstLineChars="200" w:firstLine="3168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专家报告</w:t>
            </w:r>
            <w:r w:rsidRPr="0087792D">
              <w:rPr>
                <w:rFonts w:ascii="仿宋" w:eastAsia="仿宋" w:hAnsi="仿宋"/>
                <w:sz w:val="28"/>
                <w:szCs w:val="28"/>
              </w:rPr>
              <w:t>9</w:t>
            </w:r>
            <w:r w:rsidRPr="0087792D">
              <w:rPr>
                <w:rFonts w:ascii="仿宋" w:eastAsia="仿宋" w:hAnsi="仿宋" w:hint="eastAsia"/>
                <w:sz w:val="28"/>
                <w:szCs w:val="28"/>
              </w:rPr>
              <w:t>场</w:t>
            </w:r>
          </w:p>
        </w:tc>
        <w:tc>
          <w:tcPr>
            <w:tcW w:w="2409" w:type="dxa"/>
            <w:vAlign w:val="center"/>
          </w:tcPr>
          <w:p w:rsidR="00B546EA" w:rsidRPr="0087792D" w:rsidRDefault="00B546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陕师大长安校区</w:t>
            </w:r>
          </w:p>
        </w:tc>
        <w:tc>
          <w:tcPr>
            <w:tcW w:w="1134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>36</w:t>
            </w:r>
          </w:p>
        </w:tc>
      </w:tr>
      <w:tr w:rsidR="00B546EA" w:rsidRPr="0087792D" w:rsidTr="00B213AE">
        <w:trPr>
          <w:trHeight w:val="630"/>
        </w:trPr>
        <w:tc>
          <w:tcPr>
            <w:tcW w:w="1756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8"/>
              </w:smartTagPr>
              <w:r w:rsidRPr="0087792D">
                <w:rPr>
                  <w:rFonts w:ascii="仿宋" w:eastAsia="仿宋" w:hAnsi="仿宋"/>
                  <w:sz w:val="28"/>
                  <w:szCs w:val="28"/>
                </w:rPr>
                <w:t>12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月</w:t>
              </w:r>
              <w:r w:rsidRPr="0087792D">
                <w:rPr>
                  <w:rFonts w:ascii="仿宋" w:eastAsia="仿宋" w:hAnsi="仿宋"/>
                  <w:sz w:val="28"/>
                  <w:szCs w:val="28"/>
                </w:rPr>
                <w:t>28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752" w:type="dxa"/>
            <w:vAlign w:val="center"/>
          </w:tcPr>
          <w:p w:rsidR="00B546EA" w:rsidRPr="0087792D" w:rsidRDefault="00B546EA" w:rsidP="00B546EA">
            <w:pPr>
              <w:widowControl/>
              <w:spacing w:line="480" w:lineRule="exact"/>
              <w:ind w:firstLineChars="300" w:firstLine="3168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参观交流</w:t>
            </w:r>
          </w:p>
        </w:tc>
        <w:tc>
          <w:tcPr>
            <w:tcW w:w="2409" w:type="dxa"/>
            <w:vAlign w:val="center"/>
          </w:tcPr>
          <w:p w:rsidR="00B546EA" w:rsidRPr="0087792D" w:rsidRDefault="00B546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一所中学、</w:t>
            </w:r>
          </w:p>
          <w:p w:rsidR="00B546EA" w:rsidRPr="0087792D" w:rsidRDefault="00B546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一所小学、</w:t>
            </w:r>
          </w:p>
          <w:p w:rsidR="00B546EA" w:rsidRPr="0087792D" w:rsidRDefault="00B546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中小学名师</w:t>
            </w:r>
          </w:p>
          <w:p w:rsidR="00B546EA" w:rsidRPr="0087792D" w:rsidRDefault="00B546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工作室各一个</w:t>
            </w:r>
          </w:p>
        </w:tc>
        <w:tc>
          <w:tcPr>
            <w:tcW w:w="1134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</w:tr>
      <w:tr w:rsidR="00B546EA" w:rsidRPr="0087792D" w:rsidTr="00B213AE">
        <w:trPr>
          <w:trHeight w:val="824"/>
        </w:trPr>
        <w:tc>
          <w:tcPr>
            <w:tcW w:w="1756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2018"/>
              </w:smartTagPr>
              <w:r w:rsidRPr="0087792D">
                <w:rPr>
                  <w:rFonts w:ascii="仿宋" w:eastAsia="仿宋" w:hAnsi="仿宋"/>
                  <w:sz w:val="28"/>
                  <w:szCs w:val="28"/>
                </w:rPr>
                <w:t>12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月</w:t>
              </w:r>
              <w:r w:rsidRPr="0087792D">
                <w:rPr>
                  <w:rFonts w:ascii="仿宋" w:eastAsia="仿宋" w:hAnsi="仿宋"/>
                  <w:sz w:val="28"/>
                  <w:szCs w:val="28"/>
                </w:rPr>
                <w:t>29</w:t>
              </w:r>
              <w:r w:rsidRPr="0087792D">
                <w:rPr>
                  <w:rFonts w:ascii="仿宋" w:eastAsia="仿宋" w:hAnsi="仿宋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2752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92D">
              <w:rPr>
                <w:rFonts w:ascii="仿宋" w:eastAsia="仿宋" w:hAnsi="仿宋" w:hint="eastAsia"/>
                <w:sz w:val="28"/>
                <w:szCs w:val="28"/>
              </w:rPr>
              <w:t>培训结束，学员返程</w:t>
            </w:r>
          </w:p>
        </w:tc>
        <w:tc>
          <w:tcPr>
            <w:tcW w:w="2409" w:type="dxa"/>
            <w:vAlign w:val="center"/>
          </w:tcPr>
          <w:p w:rsidR="00B546EA" w:rsidRPr="0087792D" w:rsidRDefault="00B546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46EA" w:rsidRPr="0087792D" w:rsidRDefault="00B546E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546EA" w:rsidRPr="00A139AE" w:rsidRDefault="00B546EA" w:rsidP="00A139AE">
      <w:pPr>
        <w:spacing w:line="480" w:lineRule="exact"/>
        <w:rPr>
          <w:rFonts w:ascii="仿宋" w:eastAsia="仿宋" w:hAnsi="仿宋"/>
          <w:sz w:val="28"/>
          <w:szCs w:val="28"/>
        </w:rPr>
      </w:pPr>
      <w:r w:rsidRPr="00A139AE">
        <w:rPr>
          <w:rFonts w:ascii="仿宋" w:eastAsia="仿宋" w:hAnsi="仿宋" w:hint="eastAsia"/>
          <w:sz w:val="28"/>
          <w:szCs w:val="28"/>
        </w:rPr>
        <w:t>具体安排见学员手册</w:t>
      </w:r>
    </w:p>
    <w:p w:rsidR="00B546EA" w:rsidRDefault="00B546EA" w:rsidP="00210A45">
      <w:pPr>
        <w:tabs>
          <w:tab w:val="left" w:pos="7632"/>
          <w:tab w:val="left" w:pos="7791"/>
        </w:tabs>
        <w:spacing w:before="100" w:line="560" w:lineRule="exact"/>
        <w:ind w:rightChars="100" w:right="31680" w:firstLineChars="200" w:firstLine="3168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二、培训对象</w:t>
      </w:r>
    </w:p>
    <w:p w:rsidR="00B546EA" w:rsidRDefault="00B546EA" w:rsidP="00210A45">
      <w:pPr>
        <w:tabs>
          <w:tab w:val="left" w:pos="7632"/>
          <w:tab w:val="left" w:pos="7791"/>
        </w:tabs>
        <w:spacing w:before="100" w:line="560" w:lineRule="exact"/>
        <w:ind w:rightChars="100" w:right="31680" w:firstLineChars="200" w:firstLine="3168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2018</w:t>
      </w:r>
      <w:r>
        <w:rPr>
          <w:rFonts w:eastAsia="仿宋_GB2312" w:hint="eastAsia"/>
          <w:color w:val="000000"/>
          <w:kern w:val="0"/>
          <w:sz w:val="32"/>
          <w:szCs w:val="32"/>
        </w:rPr>
        <w:t>驻马店市级名师</w:t>
      </w:r>
      <w:r>
        <w:rPr>
          <w:rFonts w:eastAsia="仿宋_GB2312"/>
          <w:color w:val="000000"/>
          <w:kern w:val="0"/>
          <w:sz w:val="32"/>
          <w:szCs w:val="32"/>
        </w:rPr>
        <w:t>100</w:t>
      </w:r>
      <w:r>
        <w:rPr>
          <w:rFonts w:eastAsia="仿宋_GB2312" w:hint="eastAsia"/>
          <w:color w:val="000000"/>
          <w:kern w:val="0"/>
          <w:sz w:val="32"/>
          <w:szCs w:val="32"/>
        </w:rPr>
        <w:t>人，名师工作室成员</w:t>
      </w:r>
      <w:r>
        <w:rPr>
          <w:rFonts w:eastAsia="仿宋_GB2312"/>
          <w:color w:val="000000"/>
          <w:kern w:val="0"/>
          <w:sz w:val="32"/>
          <w:szCs w:val="32"/>
        </w:rPr>
        <w:t>55</w:t>
      </w:r>
      <w:r>
        <w:rPr>
          <w:rFonts w:eastAsia="仿宋_GB2312" w:hint="eastAsia"/>
          <w:color w:val="000000"/>
          <w:kern w:val="0"/>
          <w:sz w:val="32"/>
          <w:szCs w:val="32"/>
        </w:rPr>
        <w:t>人。</w:t>
      </w:r>
    </w:p>
    <w:p w:rsidR="00B546EA" w:rsidRDefault="00B546EA" w:rsidP="00ED4C45">
      <w:pPr>
        <w:tabs>
          <w:tab w:val="left" w:pos="7632"/>
          <w:tab w:val="left" w:pos="7791"/>
        </w:tabs>
        <w:spacing w:before="100" w:line="560" w:lineRule="exact"/>
        <w:ind w:rightChars="100" w:right="31680" w:firstLineChars="200" w:firstLine="31680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Toc365704310"/>
      <w:bookmarkStart w:id="1" w:name="_Toc365574177"/>
      <w:r>
        <w:rPr>
          <w:rFonts w:eastAsia="黑体" w:hAnsi="黑体" w:hint="eastAsia"/>
          <w:color w:val="000000"/>
          <w:kern w:val="0"/>
          <w:sz w:val="32"/>
          <w:szCs w:val="32"/>
        </w:rPr>
        <w:t>三、培训费用</w:t>
      </w:r>
    </w:p>
    <w:p w:rsidR="00B546EA" w:rsidRPr="00A34C33" w:rsidRDefault="00B546EA" w:rsidP="00210A45">
      <w:pPr>
        <w:spacing w:line="52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</w:t>
      </w:r>
      <w:r>
        <w:rPr>
          <w:rFonts w:ascii="仿宋_GB2312" w:eastAsia="仿宋_GB2312" w:hint="eastAsia"/>
          <w:color w:val="000000"/>
          <w:sz w:val="32"/>
          <w:szCs w:val="32"/>
        </w:rPr>
        <w:t>培训费、资料费和</w:t>
      </w:r>
      <w:r w:rsidRPr="00A34C33">
        <w:rPr>
          <w:rFonts w:ascii="仿宋_GB2312" w:eastAsia="仿宋_GB2312" w:hint="eastAsia"/>
          <w:color w:val="000000"/>
          <w:sz w:val="32"/>
          <w:szCs w:val="32"/>
        </w:rPr>
        <w:t>食宿费由市教</w:t>
      </w:r>
      <w:r>
        <w:rPr>
          <w:rFonts w:ascii="仿宋_GB2312" w:eastAsia="仿宋_GB2312" w:hint="eastAsia"/>
          <w:color w:val="000000"/>
          <w:sz w:val="32"/>
          <w:szCs w:val="32"/>
        </w:rPr>
        <w:t>体</w:t>
      </w:r>
      <w:r w:rsidRPr="00A34C33">
        <w:rPr>
          <w:rFonts w:ascii="仿宋_GB2312" w:eastAsia="仿宋_GB2312" w:hint="eastAsia"/>
          <w:color w:val="000000"/>
          <w:sz w:val="32"/>
          <w:szCs w:val="32"/>
        </w:rPr>
        <w:t>局承担，往返交通费由参训人员所在</w:t>
      </w:r>
      <w:r>
        <w:rPr>
          <w:rFonts w:ascii="仿宋_GB2312" w:eastAsia="仿宋_GB2312" w:hint="eastAsia"/>
          <w:color w:val="000000"/>
          <w:sz w:val="32"/>
          <w:szCs w:val="32"/>
        </w:rPr>
        <w:t>学校安规定</w:t>
      </w:r>
      <w:r w:rsidRPr="00A34C33">
        <w:rPr>
          <w:rFonts w:ascii="仿宋_GB2312" w:eastAsia="仿宋_GB2312" w:hint="eastAsia"/>
          <w:color w:val="000000"/>
          <w:sz w:val="32"/>
          <w:szCs w:val="32"/>
        </w:rPr>
        <w:t>报销。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四、住宿情况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住宿为标准间，将选择学校周边干净整洁、交通便利的酒店，房间内空调、洗浴设施俱全，环境舒适。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广云大酒店（中学</w:t>
      </w:r>
      <w:r>
        <w:rPr>
          <w:rFonts w:eastAsia="仿宋_GB2312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人左右）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地点：陕西省西安市长安区郭杜十字向东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米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西安北站</w:t>
      </w:r>
      <w:r>
        <w:rPr>
          <w:rFonts w:eastAsia="仿宋_GB2312"/>
          <w:b/>
          <w:bCs/>
          <w:sz w:val="32"/>
          <w:szCs w:val="32"/>
        </w:rPr>
        <w:t>-</w:t>
      </w:r>
      <w:r>
        <w:rPr>
          <w:rFonts w:eastAsia="仿宋_GB2312" w:hint="eastAsia"/>
          <w:b/>
          <w:bCs/>
          <w:sz w:val="32"/>
          <w:szCs w:val="32"/>
        </w:rPr>
        <w:t>广云大酒店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列车到站后，在西安北站乘坐地铁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号线（北客站</w:t>
      </w:r>
      <w:r>
        <w:rPr>
          <w:rFonts w:eastAsia="仿宋_GB2312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韦曲南站），在航天城（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口）下车，向南步行</w:t>
      </w:r>
      <w:r>
        <w:rPr>
          <w:rFonts w:eastAsia="仿宋_GB2312"/>
          <w:sz w:val="32"/>
          <w:szCs w:val="32"/>
        </w:rPr>
        <w:t>250</w:t>
      </w:r>
      <w:r>
        <w:rPr>
          <w:rFonts w:eastAsia="仿宋_GB2312" w:hint="eastAsia"/>
          <w:sz w:val="32"/>
          <w:szCs w:val="32"/>
        </w:rPr>
        <w:t>米，到达西长安街路口，向西步行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米，到达西长安街东口站，乘坐</w:t>
      </w:r>
      <w:r>
        <w:rPr>
          <w:rFonts w:eastAsia="仿宋_GB2312"/>
          <w:sz w:val="32"/>
          <w:szCs w:val="32"/>
        </w:rPr>
        <w:t>4-16</w:t>
      </w:r>
      <w:r>
        <w:rPr>
          <w:rFonts w:eastAsia="仿宋_GB2312" w:hint="eastAsia"/>
          <w:sz w:val="32"/>
          <w:szCs w:val="32"/>
        </w:rPr>
        <w:t>路公交车（东大汽车站方向），在郭杜接办（邮电路）站下车，向西步行</w:t>
      </w:r>
      <w:r>
        <w:rPr>
          <w:rFonts w:eastAsia="仿宋_GB2312"/>
          <w:sz w:val="32"/>
          <w:szCs w:val="32"/>
        </w:rPr>
        <w:t>250</w:t>
      </w:r>
      <w:r>
        <w:rPr>
          <w:rFonts w:eastAsia="仿宋_GB2312" w:hint="eastAsia"/>
          <w:sz w:val="32"/>
          <w:szCs w:val="32"/>
        </w:rPr>
        <w:t>米到达广云大酒店。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云龙大酒店（小学</w:t>
      </w:r>
      <w:r>
        <w:rPr>
          <w:rFonts w:eastAsia="仿宋_GB2312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人左右）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地点：西安市长安区郭杜西街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号（郭杜十字西南角）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西安北站</w:t>
      </w:r>
      <w:r>
        <w:rPr>
          <w:rFonts w:eastAsia="仿宋_GB2312"/>
          <w:b/>
          <w:bCs/>
          <w:sz w:val="32"/>
          <w:szCs w:val="32"/>
        </w:rPr>
        <w:t>-</w:t>
      </w:r>
      <w:r>
        <w:rPr>
          <w:rFonts w:eastAsia="仿宋_GB2312" w:hint="eastAsia"/>
          <w:b/>
          <w:bCs/>
          <w:sz w:val="32"/>
          <w:szCs w:val="32"/>
        </w:rPr>
        <w:t>云龙大酒店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列车到站后，在西安北站乘坐地铁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号线（北客站</w:t>
      </w:r>
      <w:r>
        <w:rPr>
          <w:rFonts w:eastAsia="仿宋_GB2312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韦曲南站），在航天城（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口）下车，向南步行</w:t>
      </w:r>
      <w:r>
        <w:rPr>
          <w:rFonts w:eastAsia="仿宋_GB2312"/>
          <w:sz w:val="32"/>
          <w:szCs w:val="32"/>
        </w:rPr>
        <w:t>250</w:t>
      </w:r>
      <w:r>
        <w:rPr>
          <w:rFonts w:eastAsia="仿宋_GB2312" w:hint="eastAsia"/>
          <w:sz w:val="32"/>
          <w:szCs w:val="32"/>
        </w:rPr>
        <w:t>米，到达西长安街路口，向西步行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米，到达西长安街东口站，乘坐</w:t>
      </w:r>
      <w:r>
        <w:rPr>
          <w:rFonts w:eastAsia="仿宋_GB2312"/>
          <w:sz w:val="32"/>
          <w:szCs w:val="32"/>
        </w:rPr>
        <w:t>4-16</w:t>
      </w:r>
      <w:r>
        <w:rPr>
          <w:rFonts w:eastAsia="仿宋_GB2312" w:hint="eastAsia"/>
          <w:sz w:val="32"/>
          <w:szCs w:val="32"/>
        </w:rPr>
        <w:t>路公交车（东大汽车站方向），在郭杜十字站下车，即到达云龙大酒店。</w:t>
      </w:r>
    </w:p>
    <w:p w:rsidR="00B546EA" w:rsidRDefault="00B546EA" w:rsidP="00210A45">
      <w:pPr>
        <w:tabs>
          <w:tab w:val="left" w:pos="7632"/>
          <w:tab w:val="left" w:pos="7791"/>
        </w:tabs>
        <w:spacing w:before="100" w:line="560" w:lineRule="exact"/>
        <w:ind w:rightChars="100" w:right="31680" w:firstLineChars="200" w:firstLine="3168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五、联系人及联系电话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董莉莉</w:t>
      </w:r>
      <w:r>
        <w:rPr>
          <w:rFonts w:eastAsia="仿宋_GB2312"/>
          <w:sz w:val="32"/>
          <w:szCs w:val="32"/>
        </w:rPr>
        <w:t xml:space="preserve">   18049247671     029-85303913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曹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娜</w:t>
      </w:r>
      <w:r>
        <w:rPr>
          <w:rFonts w:eastAsia="仿宋_GB2312"/>
          <w:sz w:val="32"/>
          <w:szCs w:val="32"/>
        </w:rPr>
        <w:t xml:space="preserve">   17791422014     029-85268234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王元凯</w:t>
      </w:r>
      <w:r>
        <w:rPr>
          <w:rFonts w:eastAsia="仿宋_GB2312"/>
          <w:sz w:val="32"/>
          <w:szCs w:val="32"/>
        </w:rPr>
        <w:t xml:space="preserve">   18535531635     029-85268234 </w:t>
      </w:r>
    </w:p>
    <w:p w:rsidR="00B546EA" w:rsidRDefault="00B546EA" w:rsidP="00210A4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B546EA" w:rsidRDefault="00B546EA" w:rsidP="00B84BE0">
      <w:pPr>
        <w:spacing w:line="560" w:lineRule="exact"/>
        <w:rPr>
          <w:rFonts w:eastAsia="仿宋_GB2312"/>
          <w:sz w:val="32"/>
          <w:szCs w:val="32"/>
        </w:rPr>
      </w:pPr>
    </w:p>
    <w:p w:rsidR="00B546EA" w:rsidRDefault="00B546EA" w:rsidP="00B84BE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8"/>
        </w:smartTagPr>
        <w:r>
          <w:rPr>
            <w:rFonts w:eastAsia="仿宋_GB2312"/>
            <w:sz w:val="32"/>
            <w:szCs w:val="32"/>
          </w:rPr>
          <w:t>2018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12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13</w:t>
        </w:r>
        <w:r>
          <w:rPr>
            <w:rFonts w:eastAsia="仿宋_GB2312" w:hint="eastAsia"/>
            <w:sz w:val="32"/>
            <w:szCs w:val="32"/>
          </w:rPr>
          <w:t>日</w:t>
        </w:r>
      </w:smartTag>
    </w:p>
    <w:bookmarkEnd w:id="0"/>
    <w:bookmarkEnd w:id="1"/>
    <w:p w:rsidR="00B546EA" w:rsidRDefault="00B546EA" w:rsidP="00B84BE0">
      <w:pPr>
        <w:widowControl/>
        <w:spacing w:after="200" w:line="276" w:lineRule="auto"/>
        <w:jc w:val="left"/>
        <w:rPr>
          <w:rFonts w:eastAsia="仿宋_GB2312"/>
          <w:sz w:val="32"/>
          <w:szCs w:val="32"/>
        </w:rPr>
      </w:pPr>
    </w:p>
    <w:p w:rsidR="00B546EA" w:rsidRPr="00B84BE0" w:rsidRDefault="00B546EA" w:rsidP="00AC6E24">
      <w:pPr>
        <w:spacing w:line="540" w:lineRule="exact"/>
        <w:jc w:val="left"/>
        <w:rPr>
          <w:rFonts w:ascii="方正小标宋简体" w:eastAsia="方正小标宋简体" w:hAnsi="华文中宋" w:cs="华文中宋"/>
          <w:kern w:val="0"/>
          <w:sz w:val="36"/>
          <w:szCs w:val="36"/>
        </w:rPr>
      </w:pPr>
    </w:p>
    <w:sectPr w:rsidR="00B546EA" w:rsidRPr="00B84BE0" w:rsidSect="0099650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EA" w:rsidRDefault="00B546EA">
      <w:r>
        <w:separator/>
      </w:r>
    </w:p>
  </w:endnote>
  <w:endnote w:type="continuationSeparator" w:id="0">
    <w:p w:rsidR="00B546EA" w:rsidRDefault="00B5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EA" w:rsidRDefault="00B54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EA" w:rsidRPr="00996508" w:rsidRDefault="00B546EA">
    <w:pPr>
      <w:pStyle w:val="Footer"/>
      <w:jc w:val="center"/>
      <w:rPr>
        <w:rFonts w:ascii="宋体"/>
        <w:sz w:val="28"/>
        <w:szCs w:val="28"/>
      </w:rPr>
    </w:pPr>
    <w:r w:rsidRPr="00996508">
      <w:rPr>
        <w:rFonts w:ascii="宋体" w:hAnsi="宋体"/>
        <w:sz w:val="28"/>
        <w:szCs w:val="28"/>
      </w:rPr>
      <w:fldChar w:fldCharType="begin"/>
    </w:r>
    <w:r w:rsidRPr="00996508">
      <w:rPr>
        <w:rFonts w:ascii="宋体" w:hAnsi="宋体"/>
        <w:sz w:val="28"/>
        <w:szCs w:val="28"/>
      </w:rPr>
      <w:instrText xml:space="preserve"> PAGE   \* MERGEFORMAT </w:instrText>
    </w:r>
    <w:r w:rsidRPr="00996508">
      <w:rPr>
        <w:rFonts w:ascii="宋体" w:hAnsi="宋体"/>
        <w:sz w:val="28"/>
        <w:szCs w:val="28"/>
      </w:rPr>
      <w:fldChar w:fldCharType="separate"/>
    </w:r>
    <w:r w:rsidRPr="00210A4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96508">
      <w:rPr>
        <w:rFonts w:ascii="宋体" w:hAnsi="宋体"/>
        <w:sz w:val="28"/>
        <w:szCs w:val="28"/>
      </w:rPr>
      <w:fldChar w:fldCharType="end"/>
    </w:r>
  </w:p>
  <w:p w:rsidR="00B546EA" w:rsidRDefault="00B54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EA" w:rsidRDefault="00B54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EA" w:rsidRDefault="00B546EA">
      <w:r>
        <w:separator/>
      </w:r>
    </w:p>
  </w:footnote>
  <w:footnote w:type="continuationSeparator" w:id="0">
    <w:p w:rsidR="00B546EA" w:rsidRDefault="00B5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EA" w:rsidRDefault="00B546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EA" w:rsidRDefault="00B546EA" w:rsidP="003C549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EA" w:rsidRDefault="00B5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60282"/>
    <w:multiLevelType w:val="singleLevel"/>
    <w:tmpl w:val="8BE6028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6B"/>
    <w:rsid w:val="00012D98"/>
    <w:rsid w:val="00060C2F"/>
    <w:rsid w:val="000D49C1"/>
    <w:rsid w:val="000E03C0"/>
    <w:rsid w:val="001C30C9"/>
    <w:rsid w:val="001C78A0"/>
    <w:rsid w:val="001F2976"/>
    <w:rsid w:val="001F7BD7"/>
    <w:rsid w:val="00210A45"/>
    <w:rsid w:val="00234AEA"/>
    <w:rsid w:val="00293E88"/>
    <w:rsid w:val="002F7E91"/>
    <w:rsid w:val="003352E5"/>
    <w:rsid w:val="0039686C"/>
    <w:rsid w:val="003C549E"/>
    <w:rsid w:val="003F06AD"/>
    <w:rsid w:val="00405E94"/>
    <w:rsid w:val="0044302A"/>
    <w:rsid w:val="00443E61"/>
    <w:rsid w:val="004C4066"/>
    <w:rsid w:val="00565FB1"/>
    <w:rsid w:val="00765868"/>
    <w:rsid w:val="007717FE"/>
    <w:rsid w:val="007C6E94"/>
    <w:rsid w:val="007D40D3"/>
    <w:rsid w:val="00800359"/>
    <w:rsid w:val="00852F4B"/>
    <w:rsid w:val="0087451C"/>
    <w:rsid w:val="0087792D"/>
    <w:rsid w:val="008965D9"/>
    <w:rsid w:val="008B2F74"/>
    <w:rsid w:val="008E1732"/>
    <w:rsid w:val="00977044"/>
    <w:rsid w:val="00996508"/>
    <w:rsid w:val="009C5D6B"/>
    <w:rsid w:val="009E3BFA"/>
    <w:rsid w:val="009E745D"/>
    <w:rsid w:val="00A0173B"/>
    <w:rsid w:val="00A139AE"/>
    <w:rsid w:val="00A34C33"/>
    <w:rsid w:val="00A5540D"/>
    <w:rsid w:val="00A7260C"/>
    <w:rsid w:val="00AC6E24"/>
    <w:rsid w:val="00AC7549"/>
    <w:rsid w:val="00B213AE"/>
    <w:rsid w:val="00B4784C"/>
    <w:rsid w:val="00B546EA"/>
    <w:rsid w:val="00B84BE0"/>
    <w:rsid w:val="00BB417B"/>
    <w:rsid w:val="00C03EA3"/>
    <w:rsid w:val="00C850B4"/>
    <w:rsid w:val="00D0757F"/>
    <w:rsid w:val="00D419AF"/>
    <w:rsid w:val="00D449DC"/>
    <w:rsid w:val="00E318B1"/>
    <w:rsid w:val="00E6480E"/>
    <w:rsid w:val="00EA018E"/>
    <w:rsid w:val="00ED4C45"/>
    <w:rsid w:val="00EE617D"/>
    <w:rsid w:val="00F30B35"/>
    <w:rsid w:val="00F81B86"/>
    <w:rsid w:val="00FC6730"/>
    <w:rsid w:val="4EE4722E"/>
    <w:rsid w:val="630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0035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03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3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35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C78A0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65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50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670</Words>
  <Characters>3820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微软用户</dc:creator>
  <cp:keywords/>
  <dc:description/>
  <cp:lastModifiedBy>办公室</cp:lastModifiedBy>
  <cp:revision>2</cp:revision>
  <cp:lastPrinted>2018-11-30T10:15:00Z</cp:lastPrinted>
  <dcterms:created xsi:type="dcterms:W3CDTF">2018-12-14T01:09:00Z</dcterms:created>
  <dcterms:modified xsi:type="dcterms:W3CDTF">2018-12-14T01:09:00Z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