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驻马店市教育科学研究优秀成果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驻马店市教育科学规划领导小组办公室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2"/>
        <w:ind w:left="144" w:leftChars="47"/>
        <w:jc w:val="center"/>
        <w:rPr>
          <w:rFonts w:ascii="楷体_GB2312" w:eastAsia="楷体_GB2312"/>
        </w:rPr>
      </w:pPr>
      <w:r>
        <w:rPr>
          <w:rFonts w:ascii="楷体_GB2312" w:eastAsia="楷体_GB2312"/>
          <w:sz w:val="32"/>
          <w:szCs w:val="32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月</w:t>
      </w:r>
    </w:p>
    <w:p/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14" w:firstLineChars="200"/>
        <w:rPr>
          <w:rFonts w:hint="eastAsia"/>
          <w:bCs/>
        </w:rPr>
      </w:pPr>
    </w:p>
    <w:p>
      <w:pPr>
        <w:ind w:firstLine="614" w:firstLineChars="200"/>
        <w:rPr>
          <w:rFonts w:hint="eastAsia"/>
          <w:bCs/>
        </w:rPr>
      </w:pPr>
      <w:r>
        <w:rPr>
          <w:rFonts w:hint="eastAsia"/>
          <w:bCs/>
        </w:rPr>
        <w:t>1．请如实填写，A4纸双面打印，左侧装订成册。封面左上方“编号”栏不填。</w:t>
      </w:r>
    </w:p>
    <w:p>
      <w:pPr>
        <w:ind w:firstLine="614" w:firstLineChars="200"/>
        <w:rPr>
          <w:rFonts w:hint="eastAsia"/>
          <w:bCs/>
        </w:rPr>
      </w:pPr>
      <w:r>
        <w:rPr>
          <w:rFonts w:hint="eastAsia"/>
          <w:bCs/>
        </w:rPr>
        <w:t>2. 主要合作者需与成果完成人署名一致，限填报5人以内（不包括申报人）。</w:t>
      </w:r>
    </w:p>
    <w:p>
      <w:pPr>
        <w:ind w:firstLine="614" w:firstLineChars="200"/>
        <w:rPr>
          <w:rFonts w:hint="eastAsia"/>
          <w:bCs/>
        </w:rPr>
      </w:pPr>
      <w:r>
        <w:rPr>
          <w:rFonts w:hint="eastAsia"/>
          <w:bCs/>
        </w:rPr>
        <w:t>3．“成果类型”栏填写论文、著作、研究报告其中的一种。论文类注明发表时间与发表刊物；著作类注明出版时间、出版社名称；研究报告类注明课题结项鉴定单位、结项时间。</w:t>
      </w:r>
    </w:p>
    <w:p>
      <w:pPr>
        <w:ind w:firstLine="614" w:firstLineChars="200"/>
        <w:rPr>
          <w:rFonts w:hint="eastAsia"/>
          <w:bCs/>
        </w:rPr>
      </w:pPr>
      <w:r>
        <w:rPr>
          <w:rFonts w:hint="eastAsia" w:hAnsi="宋体" w:cs="仿宋_GB2312"/>
        </w:rPr>
        <w:t>4</w:t>
      </w:r>
      <w:r>
        <w:rPr>
          <w:rFonts w:hAnsi="宋体" w:cs="仿宋_GB2312"/>
        </w:rPr>
        <w:t>.</w:t>
      </w:r>
      <w:r>
        <w:rPr>
          <w:rFonts w:hint="eastAsia"/>
          <w:bCs/>
        </w:rPr>
        <w:t>联系方式</w:t>
      </w:r>
    </w:p>
    <w:p>
      <w:pPr>
        <w:ind w:firstLine="614" w:firstLineChars="200"/>
        <w:rPr>
          <w:rFonts w:hAnsi="宋体" w:cs="仿宋_GB2312"/>
        </w:rPr>
      </w:pPr>
      <w:r>
        <w:rPr>
          <w:rFonts w:hint="eastAsia" w:hAnsi="宋体" w:cs="仿宋_GB2312"/>
        </w:rPr>
        <w:t>电话：</w:t>
      </w:r>
      <w:r>
        <w:rPr>
          <w:rFonts w:hAnsi="宋体" w:cs="仿宋_GB2312"/>
        </w:rPr>
        <w:t>0396</w:t>
      </w:r>
      <w:r>
        <w:rPr>
          <w:rFonts w:hint="eastAsia" w:hAnsi="宋体" w:cs="仿宋_GB2312"/>
        </w:rPr>
        <w:t>—2</w:t>
      </w:r>
      <w:r>
        <w:rPr>
          <w:rFonts w:hAnsi="宋体" w:cs="仿宋_GB2312"/>
        </w:rPr>
        <w:t>932662</w:t>
      </w:r>
    </w:p>
    <w:p>
      <w:pPr>
        <w:ind w:firstLine="614" w:firstLineChars="200"/>
        <w:rPr>
          <w:rFonts w:hint="eastAsia" w:hAnsi="宋体" w:cs="仿宋_GB2312"/>
        </w:rPr>
      </w:pPr>
      <w:r>
        <w:rPr>
          <w:rFonts w:hint="eastAsia" w:hAnsi="宋体" w:cs="仿宋_GB2312"/>
        </w:rPr>
        <w:t>邮箱：zmd</w:t>
      </w:r>
      <w:r>
        <w:rPr>
          <w:rFonts w:hAnsi="宋体" w:cs="仿宋_GB2312"/>
        </w:rPr>
        <w:t>kxjsk</w:t>
      </w:r>
      <w:r>
        <w:rPr>
          <w:rFonts w:hint="eastAsia" w:hAnsi="宋体" w:cs="仿宋_GB2312"/>
        </w:rPr>
        <w:t>@1</w:t>
      </w:r>
      <w:r>
        <w:rPr>
          <w:rFonts w:hAnsi="宋体" w:cs="仿宋_GB2312"/>
        </w:rPr>
        <w:t>63</w:t>
      </w:r>
      <w:r>
        <w:rPr>
          <w:rFonts w:hint="eastAsia" w:hAnsi="宋体" w:cs="仿宋_GB2312"/>
        </w:rPr>
        <w:t>.com</w:t>
      </w:r>
    </w:p>
    <w:p>
      <w:pPr>
        <w:ind w:firstLine="614" w:firstLineChars="200"/>
      </w:pPr>
      <w:r>
        <w:rPr>
          <w:rFonts w:hint="eastAsia"/>
        </w:rPr>
        <w:t>地址：驻马店市泰山路广泰大厦9</w:t>
      </w:r>
      <w:r>
        <w:t>12</w:t>
      </w:r>
      <w:r>
        <w:rPr>
          <w:rFonts w:hint="eastAsia"/>
        </w:rPr>
        <w:t>房间</w:t>
      </w:r>
    </w:p>
    <w:p>
      <w:pPr>
        <w:ind w:firstLine="614" w:firstLineChars="200"/>
        <w:rPr>
          <w:rFonts w:hint="eastAsia"/>
        </w:rPr>
      </w:pPr>
      <w:r>
        <w:rPr>
          <w:rFonts w:hint="eastAsia"/>
        </w:rPr>
        <w:t>邮编：</w:t>
      </w:r>
      <w:r>
        <w:t>463000</w:t>
      </w:r>
    </w:p>
    <w:p>
      <w:pPr>
        <w:ind w:firstLine="614" w:firstLineChars="200"/>
        <w:rPr>
          <w:rFonts w:hint="eastAsia"/>
        </w:rPr>
      </w:pPr>
    </w:p>
    <w:p>
      <w:pPr>
        <w:ind w:firstLine="614" w:firstLineChars="200"/>
        <w:rPr>
          <w:rFonts w:hint="eastAsia"/>
        </w:rPr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/>
    <w:p/>
    <w:p>
      <w:pPr>
        <w:rPr>
          <w:rFonts w:hint="eastAsia"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3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3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121" w:firstLineChars="1669"/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94" w:firstLineChars="20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58" w:firstLineChars="55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58" w:firstLineChars="55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驻马店市教育科学规划领导小组办公室意见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964" w:firstLineChars="120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58" w:firstLineChars="550"/>
              <w:rPr>
                <w:rFonts w:hint="eastAsia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hAnsi="宋体"/>
                <w:bCs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年度驻马店市教育科学研究优秀成果申报汇总表（必填）</w:t>
      </w:r>
    </w:p>
    <w:p>
      <w:pPr>
        <w:snapToGrid w:val="0"/>
        <w:rPr>
          <w:rFonts w:ascii="楷体_GB2312" w:hAnsi="宋体" w:eastAsia="楷体_GB2312" w:cs="宋体"/>
          <w:bCs/>
          <w:sz w:val="10"/>
          <w:szCs w:val="10"/>
        </w:rPr>
      </w:pPr>
    </w:p>
    <w:p>
      <w:pPr>
        <w:spacing w:line="380" w:lineRule="exact"/>
        <w:rPr>
          <w:rFonts w:hint="eastAsia" w:ascii="楷体_GB2312" w:eastAsia="楷体_GB2312" w:cs="宋体"/>
          <w:bCs/>
          <w:sz w:val="24"/>
          <w:szCs w:val="24"/>
        </w:rPr>
      </w:pPr>
      <w:r>
        <w:rPr>
          <w:rFonts w:hint="eastAsia" w:ascii="楷体_GB2312" w:eastAsia="楷体_GB2312" w:cs="宋体"/>
          <w:bCs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eastAsia="楷体_GB2312" w:cs="宋体"/>
          <w:bCs/>
          <w:sz w:val="24"/>
          <w:szCs w:val="24"/>
        </w:rPr>
      </w:pPr>
      <w:r>
        <w:rPr>
          <w:rFonts w:hint="eastAsia" w:ascii="楷体_GB2312" w:eastAsia="楷体_GB2312" w:cs="宋体"/>
          <w:bCs/>
          <w:sz w:val="24"/>
          <w:szCs w:val="24"/>
        </w:rPr>
        <w:t xml:space="preserve">详细通讯地址、邮编： </w:t>
      </w:r>
    </w:p>
    <w:tbl>
      <w:tblPr>
        <w:tblStyle w:val="3"/>
        <w:tblW w:w="506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8"/>
        <w:gridCol w:w="2058"/>
        <w:gridCol w:w="1510"/>
        <w:gridCol w:w="963"/>
        <w:gridCol w:w="963"/>
        <w:gridCol w:w="966"/>
        <w:gridCol w:w="963"/>
        <w:gridCol w:w="963"/>
        <w:gridCol w:w="966"/>
        <w:gridCol w:w="1080"/>
        <w:gridCol w:w="1117"/>
        <w:gridCol w:w="1040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3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282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napToGrid w:val="0"/>
        <w:spacing w:before="293" w:beforeLines="50"/>
        <w:rPr>
          <w:rFonts w:hAnsi="宋体"/>
          <w:bCs/>
          <w:sz w:val="21"/>
          <w:szCs w:val="21"/>
        </w:rPr>
      </w:pPr>
      <w:r>
        <w:rPr>
          <w:rFonts w:hint="eastAsia" w:hAnsi="宋体"/>
          <w:bCs/>
          <w:sz w:val="21"/>
          <w:szCs w:val="21"/>
        </w:rPr>
        <w:t>注意事项：1.本表由成果申报人如实填写，申报单位、报送单位严格审核、认真汇总，获奖公布文件及证书据此打印。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bCs/>
          <w:sz w:val="21"/>
          <w:szCs w:val="21"/>
        </w:rPr>
        <w:t>2.无需复制比检测的（北京大学图书馆版中文核心期刊、CSSCI来源期刊、省教科规划课题研究报告、市教科规划课题研究报告）排在前面，并在“是否需要复制比检测”栏填写“免检”，表中序号应与报送文本材料排序一致</w:t>
      </w:r>
      <w:r>
        <w:rPr>
          <w:rFonts w:hint="eastAsia"/>
          <w:bCs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B6E1A"/>
    <w:rsid w:val="EF5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楷体" w:eastAsia="仿宋_GB2312" w:cs="楷体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2023-03-21T11:55:00Z</dcterms:created>
  <dc:creator>greatwall</dc:creator>
  <cp:lastModifiedBy>greatwall</cp:lastModifiedBy>
  <dcterms:modified xsi:type="dcterms:W3CDTF">2023-03-21T11:56:02Z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