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Calibri" w:eastAsia="黑体" w:cs="黑体"/>
          <w:sz w:val="30"/>
          <w:szCs w:val="30"/>
        </w:rPr>
      </w:pPr>
      <w:r>
        <w:rPr>
          <w:rFonts w:hint="eastAsia" w:ascii="黑体" w:hAnsi="Calibri" w:eastAsia="黑体" w:cs="黑体"/>
          <w:sz w:val="30"/>
          <w:szCs w:val="30"/>
        </w:rPr>
        <w:t>附件1</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817" w:type="dxa"/>
            <w:tcBorders>
              <w:top w:val="single" w:color="auto" w:sz="4" w:space="0"/>
              <w:left w:val="single" w:color="auto" w:sz="4" w:space="0"/>
              <w:bottom w:val="single" w:color="auto" w:sz="4" w:space="0"/>
              <w:right w:val="single" w:color="auto" w:sz="6" w:space="0"/>
            </w:tcBorders>
            <w:vAlign w:val="center"/>
          </w:tcPr>
          <w:p>
            <w:pPr>
              <w:ind w:right="91" w:rightChars="42"/>
              <w:rPr>
                <w:rFonts w:ascii="Calibri" w:hAnsi="Calibri" w:eastAsia="宋体" w:cs="Times New Roman"/>
                <w:color w:val="000000"/>
                <w:sz w:val="24"/>
                <w:szCs w:val="24"/>
              </w:rPr>
            </w:pPr>
            <w:r>
              <w:rPr>
                <w:rFonts w:hint="eastAsia" w:ascii="Calibri" w:hAnsi="Calibri" w:eastAsia="宋体" w:cs="宋体"/>
                <w:color w:val="000000"/>
                <w:sz w:val="24"/>
                <w:szCs w:val="24"/>
              </w:rPr>
              <w:t>编号</w:t>
            </w:r>
          </w:p>
        </w:tc>
        <w:tc>
          <w:tcPr>
            <w:tcW w:w="1985" w:type="dxa"/>
            <w:tcBorders>
              <w:top w:val="single" w:color="auto" w:sz="4" w:space="0"/>
              <w:left w:val="single" w:color="auto" w:sz="6" w:space="0"/>
              <w:bottom w:val="single" w:color="auto" w:sz="4" w:space="0"/>
              <w:right w:val="single" w:color="auto" w:sz="4" w:space="0"/>
            </w:tcBorders>
          </w:tcPr>
          <w:p>
            <w:pPr>
              <w:rPr>
                <w:rFonts w:ascii="Calibri" w:hAnsi="Calibri" w:eastAsia="宋体" w:cs="Times New Roman"/>
                <w:color w:val="000000"/>
                <w:sz w:val="24"/>
                <w:szCs w:val="24"/>
              </w:rPr>
            </w:pPr>
          </w:p>
        </w:tc>
      </w:tr>
    </w:tbl>
    <w:p>
      <w:pPr>
        <w:jc w:val="center"/>
        <w:rPr>
          <w:rFonts w:ascii="Calibri" w:hAnsi="Calibri" w:eastAsia="宋体" w:cs="Times New Roman"/>
          <w:color w:val="000000"/>
          <w:szCs w:val="21"/>
        </w:rPr>
      </w:pPr>
    </w:p>
    <w:p>
      <w:pPr>
        <w:wordWrap w:val="0"/>
        <w:snapToGrid w:val="0"/>
        <w:jc w:val="center"/>
        <w:rPr>
          <w:rFonts w:ascii="方正小标宋简体" w:hAnsi="黑体" w:eastAsia="方正小标宋简体" w:cs="Times New Roman"/>
          <w:sz w:val="52"/>
          <w:szCs w:val="52"/>
        </w:rPr>
      </w:pPr>
    </w:p>
    <w:p>
      <w:pPr>
        <w:wordWrap w:val="0"/>
        <w:snapToGrid w:val="0"/>
        <w:jc w:val="center"/>
        <w:rPr>
          <w:rFonts w:ascii="方正小标宋简体" w:hAnsi="黑体" w:eastAsia="方正小标宋简体" w:cs="Times New Roman"/>
          <w:sz w:val="52"/>
          <w:szCs w:val="52"/>
        </w:rPr>
      </w:pPr>
      <w:r>
        <w:rPr>
          <w:rFonts w:hint="eastAsia" w:ascii="方正小标宋简体" w:hAnsi="黑体" w:eastAsia="方正小标宋简体" w:cs="方正小标宋简体"/>
          <w:sz w:val="52"/>
          <w:szCs w:val="52"/>
        </w:rPr>
        <w:t>驻马店市教育科学“十四五”规划</w:t>
      </w:r>
    </w:p>
    <w:p>
      <w:pPr>
        <w:wordWrap w:val="0"/>
        <w:snapToGrid w:val="0"/>
        <w:jc w:val="center"/>
        <w:rPr>
          <w:rFonts w:ascii="方正小标宋简体" w:hAnsi="黑体" w:eastAsia="方正小标宋简体" w:cs="Times New Roman"/>
          <w:sz w:val="52"/>
          <w:szCs w:val="52"/>
        </w:rPr>
      </w:pPr>
      <w:r>
        <w:rPr>
          <w:rFonts w:hint="eastAsia" w:ascii="方正小标宋简体" w:hAnsi="黑体" w:eastAsia="方正小标宋简体" w:cs="方正小标宋简体"/>
          <w:sz w:val="52"/>
          <w:szCs w:val="52"/>
        </w:rPr>
        <w:t>电化教育专项课题</w:t>
      </w:r>
    </w:p>
    <w:p>
      <w:pPr>
        <w:wordWrap w:val="0"/>
        <w:snapToGrid w:val="0"/>
        <w:jc w:val="center"/>
        <w:rPr>
          <w:rFonts w:ascii="方正小标宋简体" w:hAnsi="华文中宋" w:eastAsia="方正小标宋简体" w:cs="Times New Roman"/>
          <w:color w:val="000000"/>
          <w:spacing w:val="-8"/>
          <w:sz w:val="36"/>
          <w:szCs w:val="36"/>
        </w:rPr>
      </w:pPr>
      <w:r>
        <w:rPr>
          <w:rFonts w:hint="eastAsia" w:ascii="方正小标宋简体" w:hAnsi="黑体" w:eastAsia="方正小标宋简体" w:cs="方正小标宋简体"/>
          <w:sz w:val="52"/>
          <w:szCs w:val="52"/>
        </w:rPr>
        <w:t>申请·评审书</w:t>
      </w:r>
    </w:p>
    <w:p>
      <w:pPr>
        <w:jc w:val="center"/>
        <w:rPr>
          <w:rFonts w:ascii="Calibri" w:hAnsi="Calibri" w:eastAsia="黑体" w:cs="Times New Roman"/>
          <w:color w:val="000000"/>
          <w:sz w:val="17"/>
          <w:szCs w:val="17"/>
        </w:rPr>
      </w:pPr>
    </w:p>
    <w:p>
      <w:pPr>
        <w:spacing w:line="720" w:lineRule="exact"/>
        <w:outlineLvl w:val="0"/>
        <w:rPr>
          <w:rFonts w:ascii="Calibri" w:hAnsi="Calibri" w:eastAsia="仿宋_GB2312" w:cs="Times New Roman"/>
          <w:color w:val="000000"/>
          <w:sz w:val="32"/>
          <w:szCs w:val="32"/>
        </w:rPr>
      </w:pPr>
    </w:p>
    <w:p>
      <w:pPr>
        <w:spacing w:line="720" w:lineRule="exact"/>
        <w:ind w:firstLine="1383" w:firstLineChars="422"/>
        <w:outlineLvl w:val="0"/>
        <w:rPr>
          <w:rFonts w:ascii="楷体" w:hAnsi="楷体" w:eastAsia="楷体" w:cs="Times New Roman"/>
          <w:color w:val="000000"/>
          <w:sz w:val="32"/>
          <w:szCs w:val="32"/>
          <w:u w:val="single"/>
        </w:rPr>
      </w:pPr>
      <w:r>
        <w:rPr>
          <w:rFonts w:ascii="楷体" w:hAnsi="楷体" w:eastAsia="楷体" w:cs="Calibri"/>
          <w:sz w:val="32"/>
          <w:szCs w:val="32"/>
        </w:rPr>
        <mc:AlternateContent>
          <mc:Choice Requires="wps">
            <w:drawing>
              <wp:anchor distT="0" distB="0" distL="114300" distR="114300" simplePos="0" relativeHeight="251661312" behindDoc="0" locked="0" layoutInCell="1" allowOverlap="1">
                <wp:simplePos x="0" y="0"/>
                <wp:positionH relativeFrom="column">
                  <wp:posOffset>1889760</wp:posOffset>
                </wp:positionH>
                <wp:positionV relativeFrom="paragraph">
                  <wp:posOffset>393700</wp:posOffset>
                </wp:positionV>
                <wp:extent cx="265747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48.8pt;margin-top:31pt;height:0pt;width:209.25pt;z-index:251661312;mso-width-relative:page;mso-height-relative:page;" filled="f" coordsize="21600,21600" o:gfxdata="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zgwk1gAAAAkBAAAPAAAAAAAAAAEAIAAAACIAAABkcnMvZG93bnJldi54bWxQ&#10;SwECFAAUAAAACACHTuJAUPJMd/kBAADMAwAADgAAAAAAAAABACAAAAAlAQAAZHJzL2Uyb0RvYy54&#10;bWxQSwUGAAAAAAYABgBZAQAAkAUAAAAA&#10;">
                <v:path arrowok="t"/>
                <v:fill on="f" focussize="0,0"/>
                <v:stroke/>
                <v:imagedata o:title=""/>
                <o:lock v:ext="edit"/>
              </v:shape>
            </w:pict>
          </mc:Fallback>
        </mc:AlternateContent>
      </w:r>
      <w:r>
        <w:rPr>
          <w:rFonts w:hint="eastAsia" w:ascii="楷体" w:hAnsi="楷体" w:eastAsia="楷体" w:cs="仿宋_GB2312"/>
          <w:color w:val="000000"/>
          <w:spacing w:val="50"/>
          <w:sz w:val="32"/>
          <w:szCs w:val="32"/>
        </w:rPr>
        <w:t>课题名</w:t>
      </w:r>
      <w:r>
        <w:rPr>
          <w:rFonts w:hint="eastAsia" w:ascii="楷体" w:hAnsi="楷体" w:eastAsia="楷体" w:cs="仿宋_GB2312"/>
          <w:color w:val="000000"/>
          <w:sz w:val="32"/>
          <w:szCs w:val="32"/>
        </w:rPr>
        <w:t>称</w:t>
      </w:r>
    </w:p>
    <w:p>
      <w:pPr>
        <w:spacing w:line="720" w:lineRule="exact"/>
        <w:ind w:firstLine="1383" w:firstLineChars="422"/>
        <w:outlineLvl w:val="0"/>
        <w:rPr>
          <w:rFonts w:ascii="楷体" w:hAnsi="楷体" w:eastAsia="楷体" w:cs="Times New Roman"/>
          <w:color w:val="000000"/>
          <w:sz w:val="32"/>
          <w:szCs w:val="32"/>
          <w:u w:val="single"/>
        </w:rPr>
      </w:pPr>
      <w:r>
        <w:rPr>
          <w:rFonts w:ascii="楷体" w:hAnsi="楷体" w:eastAsia="楷体" w:cs="Calibri"/>
          <w:sz w:val="32"/>
          <w:szCs w:val="32"/>
        </w:rPr>
        <mc:AlternateContent>
          <mc:Choice Requires="wps">
            <w:drawing>
              <wp:anchor distT="0" distB="0" distL="114300" distR="114300" simplePos="0" relativeHeight="251662336" behindDoc="0" locked="0" layoutInCell="1" allowOverlap="1">
                <wp:simplePos x="0" y="0"/>
                <wp:positionH relativeFrom="column">
                  <wp:posOffset>1889760</wp:posOffset>
                </wp:positionH>
                <wp:positionV relativeFrom="paragraph">
                  <wp:posOffset>365125</wp:posOffset>
                </wp:positionV>
                <wp:extent cx="265747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48.8pt;margin-top:28.75pt;height:0pt;width:209.25pt;z-index:251662336;mso-width-relative:page;mso-height-relative:page;" filled="f" coordsize="21600,21600" o:gfxdata="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3HlE1wAAAAkBAAAPAAAAAAAAAAEAIAAAACIAAABkcnMvZG93bnJldi54&#10;bWxQSwECFAAUAAAACACHTuJAueTZffsBAADMAwAADgAAAAAAAAABACAAAAAmAQAAZHJzL2Uyb0Rv&#10;Yy54bWxQSwUGAAAAAAYABgBZAQAAkwUAAAAA&#10;">
                <v:path arrowok="t"/>
                <v:fill on="f" focussize="0,0"/>
                <v:stroke/>
                <v:imagedata o:title=""/>
                <o:lock v:ext="edit"/>
              </v:shape>
            </w:pict>
          </mc:Fallback>
        </mc:AlternateContent>
      </w:r>
      <w:r>
        <w:rPr>
          <w:rFonts w:hint="eastAsia" w:ascii="楷体" w:hAnsi="楷体" w:eastAsia="楷体" w:cs="仿宋_GB2312"/>
          <w:color w:val="000000"/>
          <w:sz w:val="32"/>
          <w:szCs w:val="32"/>
        </w:rPr>
        <w:t>课题主持人</w:t>
      </w:r>
    </w:p>
    <w:p>
      <w:pPr>
        <w:spacing w:line="720" w:lineRule="exact"/>
        <w:ind w:firstLine="1383" w:firstLineChars="422"/>
        <w:outlineLvl w:val="0"/>
        <w:rPr>
          <w:rFonts w:ascii="楷体" w:hAnsi="楷体" w:eastAsia="楷体" w:cs="Times New Roman"/>
          <w:color w:val="000000"/>
          <w:sz w:val="32"/>
          <w:szCs w:val="32"/>
          <w:u w:val="single"/>
        </w:rPr>
      </w:pPr>
      <w:r>
        <w:rPr>
          <w:rFonts w:ascii="楷体" w:hAnsi="楷体" w:eastAsia="楷体" w:cs="Calibri"/>
          <w:sz w:val="32"/>
          <w:szCs w:val="32"/>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365125</wp:posOffset>
                </wp:positionV>
                <wp:extent cx="2657475"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48.05pt;margin-top:28.75pt;height:0pt;width:209.25pt;z-index:251659264;mso-width-relative:page;mso-height-relative:page;" filled="f" coordsize="21600,21600" o:gfxdata="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4Yng2AAAAAkBAAAPAAAAAAAAAAEAIAAAACIAAABkcnMvZG93bnJldi54&#10;bWxQSwECFAAUAAAACACHTuJAa8nzaPoBAADMAwAADgAAAAAAAAABACAAAAAnAQAAZHJzL2Uyb0Rv&#10;Yy54bWxQSwUGAAAAAAYABgBZAQAAkwUAAAAA&#10;">
                <v:path arrowok="t"/>
                <v:fill on="f" focussize="0,0"/>
                <v:stroke/>
                <v:imagedata o:title=""/>
                <o:lock v:ext="edit"/>
              </v:shape>
            </w:pict>
          </mc:Fallback>
        </mc:AlternateContent>
      </w:r>
      <w:r>
        <w:rPr>
          <w:rFonts w:hint="eastAsia" w:ascii="楷体" w:hAnsi="楷体" w:eastAsia="楷体" w:cs="仿宋_GB2312"/>
          <w:color w:val="000000"/>
          <w:sz w:val="32"/>
          <w:szCs w:val="32"/>
        </w:rPr>
        <w:t>主持人单位</w:t>
      </w:r>
    </w:p>
    <w:p>
      <w:pPr>
        <w:spacing w:line="720" w:lineRule="exact"/>
        <w:ind w:firstLine="1383" w:firstLineChars="422"/>
        <w:outlineLvl w:val="0"/>
        <w:rPr>
          <w:rFonts w:ascii="楷体" w:hAnsi="楷体" w:eastAsia="楷体" w:cs="Times New Roman"/>
          <w:color w:val="000000"/>
          <w:sz w:val="32"/>
          <w:szCs w:val="32"/>
          <w:u w:val="single"/>
        </w:rPr>
      </w:pPr>
      <w:bookmarkStart w:id="0" w:name="_GoBack"/>
      <w:r>
        <w:rPr>
          <w:rFonts w:ascii="楷体" w:hAnsi="楷体" w:eastAsia="楷体" w:cs="Calibri"/>
          <w:sz w:val="32"/>
          <w:szCs w:val="32"/>
        </w:rPr>
        <mc:AlternateContent>
          <mc:Choice Requires="wps">
            <w:drawing>
              <wp:anchor distT="0" distB="0" distL="114300" distR="114300" simplePos="0" relativeHeight="251660288" behindDoc="0" locked="0" layoutInCell="1" allowOverlap="1">
                <wp:simplePos x="0" y="0"/>
                <wp:positionH relativeFrom="column">
                  <wp:posOffset>1889760</wp:posOffset>
                </wp:positionH>
                <wp:positionV relativeFrom="paragraph">
                  <wp:posOffset>355600</wp:posOffset>
                </wp:positionV>
                <wp:extent cx="2657475"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48.8pt;margin-top:28pt;height:0pt;width:209.25pt;z-index:251660288;mso-width-relative:page;mso-height-relative:page;" filled="f" coordsize="21600,21600" o:gfxdata="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FEMtYAAAAJAQAADwAAAAAAAAABACAAAAAiAAAAZHJzL2Rvd25yZXYueG1s&#10;UEsBAhQAFAAAAAgAh07iQILfZmL6AQAAzAMAAA4AAAAAAAAAAQAgAAAAJQEAAGRycy9lMm9Eb2Mu&#10;eG1sUEsFBgAAAAAGAAYAWQEAAJEFAAAAAA==&#10;">
                <v:path arrowok="t"/>
                <v:fill on="f" focussize="0,0"/>
                <v:stroke/>
                <v:imagedata o:title=""/>
                <o:lock v:ext="edit"/>
              </v:shape>
            </w:pict>
          </mc:Fallback>
        </mc:AlternateContent>
      </w:r>
      <w:bookmarkEnd w:id="0"/>
      <w:r>
        <w:rPr>
          <w:rFonts w:hint="eastAsia" w:ascii="楷体" w:hAnsi="楷体" w:eastAsia="楷体" w:cs="仿宋_GB2312"/>
          <w:color w:val="000000"/>
          <w:spacing w:val="50"/>
          <w:sz w:val="32"/>
          <w:szCs w:val="32"/>
        </w:rPr>
        <w:t>填表日</w:t>
      </w:r>
      <w:r>
        <w:rPr>
          <w:rFonts w:hint="eastAsia" w:ascii="楷体" w:hAnsi="楷体" w:eastAsia="楷体" w:cs="仿宋_GB2312"/>
          <w:color w:val="000000"/>
          <w:sz w:val="32"/>
          <w:szCs w:val="32"/>
        </w:rPr>
        <w:t>期</w:t>
      </w:r>
    </w:p>
    <w:p>
      <w:pPr>
        <w:outlineLvl w:val="0"/>
        <w:rPr>
          <w:rFonts w:ascii="楷体_GB2312" w:hAnsi="宋体" w:eastAsia="楷体_GB2312" w:cs="Times New Roman"/>
          <w:color w:val="000000"/>
          <w:sz w:val="32"/>
          <w:szCs w:val="20"/>
        </w:rPr>
      </w:pPr>
    </w:p>
    <w:p>
      <w:pPr>
        <w:outlineLvl w:val="0"/>
        <w:rPr>
          <w:rFonts w:ascii="楷体_GB2312" w:hAnsi="宋体" w:eastAsia="楷体_GB2312" w:cs="Times New Roman"/>
          <w:color w:val="000000"/>
          <w:sz w:val="32"/>
          <w:szCs w:val="20"/>
        </w:rPr>
      </w:pPr>
    </w:p>
    <w:p>
      <w:pPr>
        <w:jc w:val="center"/>
        <w:outlineLvl w:val="0"/>
        <w:rPr>
          <w:rFonts w:ascii="楷体_GB2312" w:hAnsi="宋体" w:eastAsia="楷体_GB2312" w:cs="Times New Roman"/>
          <w:color w:val="000000"/>
          <w:sz w:val="32"/>
          <w:szCs w:val="20"/>
        </w:rPr>
      </w:pPr>
      <w:r>
        <w:rPr>
          <w:rFonts w:hint="eastAsia" w:ascii="楷体_GB2312" w:hAnsi="宋体" w:eastAsia="楷体_GB2312" w:cs="Times New Roman"/>
          <w:color w:val="000000"/>
          <w:sz w:val="32"/>
          <w:szCs w:val="20"/>
        </w:rPr>
        <w:t>驻马店市教育科学规划领导小组办公室  制</w:t>
      </w:r>
    </w:p>
    <w:p>
      <w:pPr>
        <w:jc w:val="center"/>
        <w:outlineLvl w:val="0"/>
        <w:rPr>
          <w:rFonts w:ascii="楷体_GB2312" w:hAnsi="宋体" w:eastAsia="楷体_GB2312" w:cs="Times New Roman"/>
          <w:color w:val="000000"/>
          <w:sz w:val="32"/>
          <w:szCs w:val="20"/>
        </w:rPr>
      </w:pPr>
      <w:r>
        <w:rPr>
          <w:rFonts w:hint="eastAsia" w:ascii="楷体_GB2312" w:hAnsi="宋体" w:eastAsia="楷体_GB2312" w:cs="Times New Roman"/>
          <w:color w:val="000000"/>
          <w:sz w:val="32"/>
          <w:szCs w:val="20"/>
        </w:rPr>
        <w:t>2022年2月制</w:t>
      </w:r>
    </w:p>
    <w:p>
      <w:pPr>
        <w:snapToGrid w:val="0"/>
        <w:rPr>
          <w:rFonts w:ascii="方正小标宋简体" w:hAnsi="宋体" w:eastAsia="方正小标宋简体" w:cs="Times New Roman"/>
          <w:color w:val="000000"/>
          <w:sz w:val="36"/>
          <w:szCs w:val="20"/>
        </w:rPr>
      </w:pPr>
    </w:p>
    <w:p>
      <w:pPr>
        <w:snapToGrid w:val="0"/>
        <w:jc w:val="center"/>
        <w:rPr>
          <w:rFonts w:ascii="方正小标宋简体" w:hAnsi="宋体" w:eastAsia="方正小标宋简体" w:cs="Times New Roman"/>
          <w:color w:val="000000"/>
          <w:sz w:val="44"/>
          <w:szCs w:val="20"/>
        </w:rPr>
      </w:pPr>
      <w:r>
        <w:rPr>
          <w:rFonts w:hint="eastAsia" w:ascii="方正小标宋简体" w:hAnsi="宋体" w:eastAsia="方正小标宋简体" w:cs="Times New Roman"/>
          <w:color w:val="000000"/>
          <w:sz w:val="44"/>
          <w:szCs w:val="20"/>
        </w:rPr>
        <w:t>填 表 说 明</w:t>
      </w:r>
    </w:p>
    <w:p>
      <w:pPr>
        <w:ind w:firstLine="436" w:firstLineChars="200"/>
        <w:rPr>
          <w:rFonts w:ascii="仿宋_GB2312" w:hAnsi="宋体" w:eastAsia="宋体" w:cs="Times New Roman"/>
          <w:color w:val="000000"/>
          <w:szCs w:val="20"/>
        </w:rPr>
      </w:pP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一、请使用计算机如实准确填写各项内容，封面左上方“编号”栏不填。封面请勿用塑料封皮。用</w:t>
      </w:r>
      <w:r>
        <w:rPr>
          <w:rFonts w:ascii="仿宋" w:hAnsi="仿宋" w:eastAsia="仿宋" w:cs="Times New Roman"/>
          <w:color w:val="000000"/>
          <w:sz w:val="30"/>
          <w:szCs w:val="30"/>
        </w:rPr>
        <w:t>A4</w:t>
      </w:r>
      <w:r>
        <w:rPr>
          <w:rFonts w:hint="eastAsia" w:ascii="仿宋" w:hAnsi="仿宋" w:eastAsia="仿宋" w:cs="Times New Roman"/>
          <w:color w:val="000000"/>
          <w:sz w:val="30"/>
          <w:szCs w:val="30"/>
        </w:rPr>
        <w:t>纸双面印制、左侧装订。</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二、每项课题主持人仅限</w:t>
      </w:r>
      <w:r>
        <w:rPr>
          <w:rFonts w:ascii="仿宋" w:hAnsi="仿宋" w:eastAsia="仿宋" w:cs="Times New Roman"/>
          <w:color w:val="000000"/>
          <w:sz w:val="30"/>
          <w:szCs w:val="30"/>
        </w:rPr>
        <w:t>1</w:t>
      </w:r>
      <w:r>
        <w:rPr>
          <w:rFonts w:hint="eastAsia" w:ascii="仿宋" w:hAnsi="仿宋" w:eastAsia="仿宋" w:cs="Times New Roman"/>
          <w:color w:val="000000"/>
          <w:sz w:val="30"/>
          <w:szCs w:val="30"/>
        </w:rPr>
        <w:t>人，主要参加者（不包括主持人）最多不得超过</w:t>
      </w:r>
      <w:r>
        <w:rPr>
          <w:rFonts w:ascii="仿宋" w:hAnsi="仿宋" w:eastAsia="仿宋" w:cs="Times New Roman"/>
          <w:color w:val="000000"/>
          <w:sz w:val="30"/>
          <w:szCs w:val="30"/>
        </w:rPr>
        <w:t>5</w:t>
      </w:r>
      <w:r>
        <w:rPr>
          <w:rFonts w:hint="eastAsia" w:ascii="仿宋" w:hAnsi="仿宋" w:eastAsia="仿宋" w:cs="Times New Roman"/>
          <w:color w:val="000000"/>
          <w:sz w:val="30"/>
          <w:szCs w:val="30"/>
        </w:rPr>
        <w:t>人。</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三、本表填写一式</w:t>
      </w:r>
      <w:r>
        <w:rPr>
          <w:rFonts w:ascii="仿宋" w:hAnsi="仿宋" w:eastAsia="仿宋" w:cs="Times New Roman"/>
          <w:color w:val="000000"/>
          <w:sz w:val="30"/>
          <w:szCs w:val="30"/>
        </w:rPr>
        <w:t>2</w:t>
      </w:r>
      <w:r>
        <w:rPr>
          <w:rFonts w:hint="eastAsia" w:ascii="仿宋" w:hAnsi="仿宋" w:eastAsia="仿宋" w:cs="Times New Roman"/>
          <w:color w:val="000000"/>
          <w:sz w:val="30"/>
          <w:szCs w:val="30"/>
        </w:rPr>
        <w:t>份。每份单独装订。</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四、联系方式</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地址：驻马店市文祥路电化教育馆</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联系电话：2689262</w:t>
      </w:r>
    </w:p>
    <w:p>
      <w:pPr>
        <w:ind w:firstLine="616" w:firstLineChars="200"/>
        <w:rPr>
          <w:rFonts w:ascii="仿宋" w:hAnsi="仿宋" w:eastAsia="仿宋" w:cs="Times New Roman"/>
          <w:color w:val="000000"/>
          <w:sz w:val="30"/>
          <w:szCs w:val="30"/>
        </w:rPr>
      </w:pPr>
      <w:r>
        <w:rPr>
          <w:rFonts w:hint="eastAsia" w:ascii="仿宋" w:hAnsi="仿宋" w:eastAsia="仿宋" w:cs="Times New Roman"/>
          <w:color w:val="000000"/>
          <w:sz w:val="30"/>
          <w:szCs w:val="30"/>
        </w:rPr>
        <w:t>电子信箱：zmddjjy@163.com</w:t>
      </w:r>
    </w:p>
    <w:p>
      <w:pPr>
        <w:jc w:val="left"/>
        <w:rPr>
          <w:rFonts w:ascii="仿宋_GB2312" w:hAnsi="宋体" w:eastAsia="宋体" w:cs="Times New Roman"/>
          <w:color w:val="000000"/>
          <w:szCs w:val="20"/>
        </w:rPr>
      </w:pPr>
    </w:p>
    <w:p>
      <w:pPr>
        <w:jc w:val="left"/>
        <w:rPr>
          <w:rFonts w:ascii="仿宋_GB2312" w:hAnsi="宋体" w:eastAsia="宋体" w:cs="Times New Roman"/>
          <w:color w:val="000000"/>
          <w:szCs w:val="20"/>
        </w:rPr>
      </w:pPr>
    </w:p>
    <w:p>
      <w:pPr>
        <w:jc w:val="left"/>
        <w:rPr>
          <w:rFonts w:ascii="仿宋_GB2312" w:hAnsi="宋体" w:eastAsia="宋体" w:cs="Times New Roman"/>
          <w:color w:val="000000"/>
          <w:szCs w:val="20"/>
        </w:rPr>
      </w:pPr>
    </w:p>
    <w:p>
      <w:pPr>
        <w:jc w:val="left"/>
        <w:rPr>
          <w:rFonts w:ascii="仿宋_GB2312" w:hAnsi="宋体" w:eastAsia="宋体" w:cs="Times New Roman"/>
          <w:color w:val="000000"/>
          <w:szCs w:val="20"/>
        </w:rPr>
      </w:pPr>
    </w:p>
    <w:p>
      <w:pPr>
        <w:jc w:val="left"/>
        <w:rPr>
          <w:rFonts w:ascii="仿宋_GB2312" w:hAnsi="宋体" w:eastAsia="宋体" w:cs="Times New Roman"/>
          <w:color w:val="000000"/>
          <w:szCs w:val="20"/>
        </w:rPr>
      </w:pPr>
    </w:p>
    <w:p>
      <w:pPr>
        <w:jc w:val="left"/>
        <w:rPr>
          <w:rFonts w:ascii="仿宋_GB2312" w:hAnsi="宋体" w:eastAsia="宋体" w:cs="Times New Roman"/>
          <w:color w:val="000000"/>
          <w:szCs w:val="20"/>
        </w:rPr>
      </w:pPr>
    </w:p>
    <w:p>
      <w:pPr>
        <w:jc w:val="left"/>
        <w:rPr>
          <w:rFonts w:ascii="黑体" w:hAnsi="宋体" w:eastAsia="黑体" w:cs="Times New Roman"/>
          <w:sz w:val="28"/>
          <w:szCs w:val="20"/>
        </w:rPr>
      </w:pPr>
      <w:r>
        <w:rPr>
          <w:rFonts w:hint="eastAsia" w:ascii="黑体" w:hAnsi="宋体" w:eastAsia="黑体" w:cs="Times New Roman"/>
          <w:sz w:val="28"/>
          <w:szCs w:val="20"/>
        </w:rPr>
        <w:t>一、数据表</w:t>
      </w:r>
    </w:p>
    <w:p>
      <w:pPr>
        <w:spacing w:line="100" w:lineRule="exact"/>
        <w:ind w:left="448"/>
        <w:rPr>
          <w:rFonts w:ascii="Times New Roman" w:hAnsi="Times New Roman" w:eastAsia="黑体" w:cs="Times New Roman"/>
          <w:color w:val="000000"/>
          <w:sz w:val="8"/>
          <w:szCs w:val="20"/>
        </w:rPr>
      </w:pPr>
    </w:p>
    <w:tbl>
      <w:tblPr>
        <w:tblStyle w:val="3"/>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78"/>
        <w:gridCol w:w="1064"/>
        <w:gridCol w:w="55"/>
        <w:gridCol w:w="730"/>
        <w:gridCol w:w="1025"/>
        <w:gridCol w:w="1160"/>
        <w:gridCol w:w="70"/>
        <w:gridCol w:w="1089"/>
        <w:gridCol w:w="106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课题名称</w:t>
            </w:r>
          </w:p>
        </w:tc>
        <w:tc>
          <w:tcPr>
            <w:tcW w:w="7755" w:type="dxa"/>
            <w:gridSpan w:val="9"/>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关键词</w:t>
            </w:r>
          </w:p>
        </w:tc>
        <w:tc>
          <w:tcPr>
            <w:tcW w:w="7755" w:type="dxa"/>
            <w:gridSpan w:val="9"/>
            <w:vAlign w:val="center"/>
          </w:tcPr>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主持人姓名</w:t>
            </w:r>
          </w:p>
        </w:tc>
        <w:tc>
          <w:tcPr>
            <w:tcW w:w="1119" w:type="dxa"/>
            <w:gridSpan w:val="2"/>
            <w:vAlign w:val="center"/>
          </w:tcPr>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tc>
        <w:tc>
          <w:tcPr>
            <w:tcW w:w="730"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性别</w:t>
            </w:r>
          </w:p>
        </w:tc>
        <w:tc>
          <w:tcPr>
            <w:tcW w:w="1025" w:type="dxa"/>
            <w:vAlign w:val="center"/>
          </w:tcPr>
          <w:p>
            <w:pPr>
              <w:snapToGrid w:val="0"/>
              <w:ind w:firstLine="420"/>
              <w:jc w:val="center"/>
              <w:rPr>
                <w:rFonts w:ascii="仿宋" w:hAnsi="仿宋" w:eastAsia="仿宋" w:cs="Times New Roman"/>
                <w:color w:val="000000"/>
                <w:spacing w:val="-12"/>
                <w:sz w:val="24"/>
                <w:szCs w:val="24"/>
              </w:rPr>
            </w:pPr>
          </w:p>
        </w:tc>
        <w:tc>
          <w:tcPr>
            <w:tcW w:w="1160"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民族</w:t>
            </w:r>
          </w:p>
        </w:tc>
        <w:tc>
          <w:tcPr>
            <w:tcW w:w="1159" w:type="dxa"/>
            <w:gridSpan w:val="2"/>
            <w:vAlign w:val="center"/>
          </w:tcPr>
          <w:p>
            <w:pPr>
              <w:snapToGrid w:val="0"/>
              <w:ind w:firstLine="420"/>
              <w:jc w:val="center"/>
              <w:rPr>
                <w:rFonts w:ascii="仿宋" w:hAnsi="仿宋" w:eastAsia="仿宋" w:cs="Times New Roman"/>
                <w:color w:val="000000"/>
                <w:spacing w:val="-12"/>
                <w:sz w:val="24"/>
                <w:szCs w:val="24"/>
              </w:rPr>
            </w:pPr>
          </w:p>
          <w:p>
            <w:pPr>
              <w:snapToGrid w:val="0"/>
              <w:ind w:firstLine="420"/>
              <w:jc w:val="center"/>
              <w:rPr>
                <w:rFonts w:ascii="仿宋" w:hAnsi="仿宋" w:eastAsia="仿宋" w:cs="Times New Roman"/>
                <w:color w:val="000000"/>
                <w:spacing w:val="-12"/>
                <w:sz w:val="24"/>
                <w:szCs w:val="24"/>
              </w:rPr>
            </w:pPr>
          </w:p>
        </w:tc>
        <w:tc>
          <w:tcPr>
            <w:tcW w:w="1064"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出生日期</w:t>
            </w:r>
          </w:p>
        </w:tc>
        <w:tc>
          <w:tcPr>
            <w:tcW w:w="1498" w:type="dxa"/>
            <w:vAlign w:val="center"/>
          </w:tcPr>
          <w:p>
            <w:pPr>
              <w:snapToGrid w:val="0"/>
              <w:jc w:val="left"/>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行政职务</w:t>
            </w:r>
          </w:p>
        </w:tc>
        <w:tc>
          <w:tcPr>
            <w:tcW w:w="1119" w:type="dxa"/>
            <w:gridSpan w:val="2"/>
            <w:vAlign w:val="center"/>
          </w:tcPr>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p>
        </w:tc>
        <w:tc>
          <w:tcPr>
            <w:tcW w:w="1755"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专业技术职务</w:t>
            </w:r>
          </w:p>
        </w:tc>
        <w:tc>
          <w:tcPr>
            <w:tcW w:w="2319" w:type="dxa"/>
            <w:gridSpan w:val="3"/>
            <w:vAlign w:val="center"/>
          </w:tcPr>
          <w:p>
            <w:pPr>
              <w:snapToGrid w:val="0"/>
              <w:rPr>
                <w:rFonts w:ascii="仿宋" w:hAnsi="仿宋" w:eastAsia="仿宋" w:cs="Times New Roman"/>
                <w:color w:val="000000"/>
                <w:spacing w:val="-12"/>
                <w:sz w:val="24"/>
                <w:szCs w:val="24"/>
              </w:rPr>
            </w:pPr>
          </w:p>
          <w:p>
            <w:pPr>
              <w:snapToGrid w:val="0"/>
              <w:rPr>
                <w:rFonts w:ascii="仿宋" w:hAnsi="仿宋" w:eastAsia="仿宋" w:cs="Times New Roman"/>
                <w:color w:val="000000"/>
                <w:spacing w:val="-12"/>
                <w:sz w:val="24"/>
                <w:szCs w:val="24"/>
              </w:rPr>
            </w:pPr>
          </w:p>
        </w:tc>
        <w:tc>
          <w:tcPr>
            <w:tcW w:w="1064"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研究专长</w:t>
            </w:r>
          </w:p>
        </w:tc>
        <w:tc>
          <w:tcPr>
            <w:tcW w:w="1498" w:type="dxa"/>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最后学历</w:t>
            </w:r>
          </w:p>
        </w:tc>
        <w:tc>
          <w:tcPr>
            <w:tcW w:w="2874" w:type="dxa"/>
            <w:gridSpan w:val="4"/>
            <w:vAlign w:val="center"/>
          </w:tcPr>
          <w:p>
            <w:pPr>
              <w:snapToGrid w:val="0"/>
              <w:jc w:val="center"/>
              <w:rPr>
                <w:rFonts w:ascii="仿宋" w:hAnsi="仿宋" w:eastAsia="仿宋" w:cs="Times New Roman"/>
                <w:color w:val="000000"/>
                <w:spacing w:val="-12"/>
                <w:sz w:val="24"/>
                <w:szCs w:val="24"/>
              </w:rPr>
            </w:pPr>
          </w:p>
        </w:tc>
        <w:tc>
          <w:tcPr>
            <w:tcW w:w="2319" w:type="dxa"/>
            <w:gridSpan w:val="3"/>
            <w:vAlign w:val="center"/>
          </w:tcPr>
          <w:p>
            <w:pPr>
              <w:snapToGrid w:val="0"/>
              <w:ind w:firstLine="224" w:firstLineChars="10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最后学位</w:t>
            </w:r>
          </w:p>
        </w:tc>
        <w:tc>
          <w:tcPr>
            <w:tcW w:w="1064" w:type="dxa"/>
            <w:vAlign w:val="center"/>
          </w:tcPr>
          <w:p>
            <w:pPr>
              <w:snapToGrid w:val="0"/>
              <w:jc w:val="center"/>
              <w:rPr>
                <w:rFonts w:ascii="仿宋" w:hAnsi="仿宋" w:eastAsia="仿宋" w:cs="Times New Roman"/>
                <w:color w:val="000000"/>
                <w:spacing w:val="-12"/>
                <w:sz w:val="24"/>
                <w:szCs w:val="24"/>
              </w:rPr>
            </w:pPr>
          </w:p>
        </w:tc>
        <w:tc>
          <w:tcPr>
            <w:tcW w:w="1498" w:type="dxa"/>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工作单位</w:t>
            </w:r>
          </w:p>
        </w:tc>
        <w:tc>
          <w:tcPr>
            <w:tcW w:w="2874" w:type="dxa"/>
            <w:gridSpan w:val="4"/>
            <w:vAlign w:val="center"/>
          </w:tcPr>
          <w:p>
            <w:pPr>
              <w:snapToGrid w:val="0"/>
              <w:jc w:val="center"/>
              <w:rPr>
                <w:rFonts w:ascii="仿宋" w:hAnsi="仿宋" w:eastAsia="仿宋" w:cs="Times New Roman"/>
                <w:color w:val="000000"/>
                <w:spacing w:val="-12"/>
                <w:sz w:val="24"/>
                <w:szCs w:val="24"/>
              </w:rPr>
            </w:pPr>
          </w:p>
        </w:tc>
        <w:tc>
          <w:tcPr>
            <w:tcW w:w="2319" w:type="dxa"/>
            <w:gridSpan w:val="3"/>
            <w:vAlign w:val="center"/>
          </w:tcPr>
          <w:p>
            <w:pPr>
              <w:snapToGrid w:val="0"/>
              <w:ind w:firstLine="224" w:firstLineChars="10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电子信箱</w:t>
            </w:r>
          </w:p>
        </w:tc>
        <w:tc>
          <w:tcPr>
            <w:tcW w:w="2562" w:type="dxa"/>
            <w:gridSpan w:val="2"/>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通讯地址</w:t>
            </w:r>
          </w:p>
        </w:tc>
        <w:tc>
          <w:tcPr>
            <w:tcW w:w="5193" w:type="dxa"/>
            <w:gridSpan w:val="7"/>
            <w:vAlign w:val="center"/>
          </w:tcPr>
          <w:p>
            <w:pPr>
              <w:snapToGrid w:val="0"/>
              <w:jc w:val="center"/>
              <w:rPr>
                <w:rFonts w:ascii="仿宋" w:hAnsi="仿宋" w:eastAsia="仿宋" w:cs="Times New Roman"/>
                <w:color w:val="000000"/>
                <w:spacing w:val="-12"/>
                <w:sz w:val="24"/>
                <w:szCs w:val="24"/>
              </w:rPr>
            </w:pPr>
          </w:p>
        </w:tc>
        <w:tc>
          <w:tcPr>
            <w:tcW w:w="1064"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邮政编码</w:t>
            </w:r>
          </w:p>
        </w:tc>
        <w:tc>
          <w:tcPr>
            <w:tcW w:w="1498" w:type="dxa"/>
            <w:vAlign w:val="center"/>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212"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联系电话</w:t>
            </w:r>
          </w:p>
        </w:tc>
        <w:tc>
          <w:tcPr>
            <w:tcW w:w="7755" w:type="dxa"/>
            <w:gridSpan w:val="9"/>
            <w:vAlign w:val="center"/>
          </w:tcPr>
          <w:p>
            <w:pPr>
              <w:snapToGrid w:val="0"/>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（区号）         （单位电话）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restart"/>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主</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要</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参</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加</w:t>
            </w:r>
          </w:p>
          <w:p>
            <w:pPr>
              <w:snapToGrid w:val="0"/>
              <w:jc w:val="center"/>
              <w:rPr>
                <w:rFonts w:ascii="仿宋" w:hAnsi="仿宋" w:eastAsia="仿宋" w:cs="Times New Roman"/>
                <w:color w:val="000000"/>
                <w:spacing w:val="-12"/>
                <w:sz w:val="24"/>
                <w:szCs w:val="24"/>
              </w:rPr>
            </w:pP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者</w:t>
            </w:r>
          </w:p>
        </w:tc>
        <w:tc>
          <w:tcPr>
            <w:tcW w:w="778"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姓名</w:t>
            </w:r>
          </w:p>
        </w:tc>
        <w:tc>
          <w:tcPr>
            <w:tcW w:w="1064"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出生年月</w:t>
            </w:r>
          </w:p>
        </w:tc>
        <w:tc>
          <w:tcPr>
            <w:tcW w:w="1810" w:type="dxa"/>
            <w:gridSpan w:val="3"/>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专业技术职务</w:t>
            </w:r>
          </w:p>
        </w:tc>
        <w:tc>
          <w:tcPr>
            <w:tcW w:w="1230" w:type="dxa"/>
            <w:gridSpan w:val="2"/>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研究专长</w:t>
            </w:r>
          </w:p>
        </w:tc>
        <w:tc>
          <w:tcPr>
            <w:tcW w:w="1089"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学历</w:t>
            </w:r>
          </w:p>
        </w:tc>
        <w:tc>
          <w:tcPr>
            <w:tcW w:w="1064"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学位</w:t>
            </w:r>
          </w:p>
        </w:tc>
        <w:tc>
          <w:tcPr>
            <w:tcW w:w="1498" w:type="dxa"/>
            <w:vAlign w:val="center"/>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434" w:type="dxa"/>
            <w:vMerge w:val="continue"/>
            <w:vAlign w:val="center"/>
          </w:tcPr>
          <w:p>
            <w:pPr>
              <w:widowControl/>
              <w:jc w:val="left"/>
              <w:rPr>
                <w:rFonts w:ascii="仿宋" w:hAnsi="仿宋" w:eastAsia="仿宋" w:cs="Times New Roman"/>
                <w:color w:val="000000"/>
                <w:spacing w:val="-12"/>
                <w:sz w:val="24"/>
                <w:szCs w:val="24"/>
              </w:rPr>
            </w:pPr>
          </w:p>
        </w:tc>
        <w:tc>
          <w:tcPr>
            <w:tcW w:w="778"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810" w:type="dxa"/>
            <w:gridSpan w:val="3"/>
          </w:tcPr>
          <w:p>
            <w:pPr>
              <w:snapToGrid w:val="0"/>
              <w:jc w:val="center"/>
              <w:rPr>
                <w:rFonts w:ascii="仿宋" w:hAnsi="仿宋" w:eastAsia="仿宋" w:cs="Times New Roman"/>
                <w:color w:val="000000"/>
                <w:spacing w:val="-12"/>
                <w:sz w:val="24"/>
                <w:szCs w:val="24"/>
              </w:rPr>
            </w:pPr>
          </w:p>
        </w:tc>
        <w:tc>
          <w:tcPr>
            <w:tcW w:w="1230" w:type="dxa"/>
            <w:gridSpan w:val="2"/>
          </w:tcPr>
          <w:p>
            <w:pPr>
              <w:snapToGrid w:val="0"/>
              <w:jc w:val="center"/>
              <w:rPr>
                <w:rFonts w:ascii="仿宋" w:hAnsi="仿宋" w:eastAsia="仿宋" w:cs="Times New Roman"/>
                <w:color w:val="000000"/>
                <w:spacing w:val="-12"/>
                <w:sz w:val="24"/>
                <w:szCs w:val="24"/>
              </w:rPr>
            </w:pPr>
          </w:p>
        </w:tc>
        <w:tc>
          <w:tcPr>
            <w:tcW w:w="1089"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498" w:type="dxa"/>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434" w:type="dxa"/>
            <w:vMerge w:val="continue"/>
            <w:vAlign w:val="center"/>
          </w:tcPr>
          <w:p>
            <w:pPr>
              <w:widowControl/>
              <w:jc w:val="left"/>
              <w:rPr>
                <w:rFonts w:ascii="仿宋" w:hAnsi="仿宋" w:eastAsia="仿宋" w:cs="Times New Roman"/>
                <w:color w:val="000000"/>
                <w:spacing w:val="-12"/>
                <w:sz w:val="24"/>
                <w:szCs w:val="24"/>
              </w:rPr>
            </w:pPr>
          </w:p>
        </w:tc>
        <w:tc>
          <w:tcPr>
            <w:tcW w:w="778"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810" w:type="dxa"/>
            <w:gridSpan w:val="3"/>
          </w:tcPr>
          <w:p>
            <w:pPr>
              <w:snapToGrid w:val="0"/>
              <w:jc w:val="center"/>
              <w:rPr>
                <w:rFonts w:ascii="仿宋" w:hAnsi="仿宋" w:eastAsia="仿宋" w:cs="Times New Roman"/>
                <w:color w:val="000000"/>
                <w:spacing w:val="-12"/>
                <w:sz w:val="24"/>
                <w:szCs w:val="24"/>
              </w:rPr>
            </w:pPr>
          </w:p>
        </w:tc>
        <w:tc>
          <w:tcPr>
            <w:tcW w:w="1230" w:type="dxa"/>
            <w:gridSpan w:val="2"/>
          </w:tcPr>
          <w:p>
            <w:pPr>
              <w:snapToGrid w:val="0"/>
              <w:jc w:val="center"/>
              <w:rPr>
                <w:rFonts w:ascii="仿宋" w:hAnsi="仿宋" w:eastAsia="仿宋" w:cs="Times New Roman"/>
                <w:color w:val="000000"/>
                <w:spacing w:val="-12"/>
                <w:sz w:val="24"/>
                <w:szCs w:val="24"/>
              </w:rPr>
            </w:pPr>
          </w:p>
        </w:tc>
        <w:tc>
          <w:tcPr>
            <w:tcW w:w="1089"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498" w:type="dxa"/>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434" w:type="dxa"/>
            <w:vMerge w:val="continue"/>
            <w:vAlign w:val="center"/>
          </w:tcPr>
          <w:p>
            <w:pPr>
              <w:widowControl/>
              <w:jc w:val="left"/>
              <w:rPr>
                <w:rFonts w:ascii="仿宋" w:hAnsi="仿宋" w:eastAsia="仿宋" w:cs="Times New Roman"/>
                <w:color w:val="000000"/>
                <w:spacing w:val="-12"/>
                <w:sz w:val="24"/>
                <w:szCs w:val="24"/>
              </w:rPr>
            </w:pPr>
          </w:p>
        </w:tc>
        <w:tc>
          <w:tcPr>
            <w:tcW w:w="778"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810" w:type="dxa"/>
            <w:gridSpan w:val="3"/>
          </w:tcPr>
          <w:p>
            <w:pPr>
              <w:snapToGrid w:val="0"/>
              <w:jc w:val="center"/>
              <w:rPr>
                <w:rFonts w:ascii="仿宋" w:hAnsi="仿宋" w:eastAsia="仿宋" w:cs="Times New Roman"/>
                <w:color w:val="000000"/>
                <w:spacing w:val="-12"/>
                <w:sz w:val="24"/>
                <w:szCs w:val="24"/>
              </w:rPr>
            </w:pPr>
          </w:p>
        </w:tc>
        <w:tc>
          <w:tcPr>
            <w:tcW w:w="1230" w:type="dxa"/>
            <w:gridSpan w:val="2"/>
          </w:tcPr>
          <w:p>
            <w:pPr>
              <w:snapToGrid w:val="0"/>
              <w:jc w:val="center"/>
              <w:rPr>
                <w:rFonts w:ascii="仿宋" w:hAnsi="仿宋" w:eastAsia="仿宋" w:cs="Times New Roman"/>
                <w:color w:val="000000"/>
                <w:spacing w:val="-12"/>
                <w:sz w:val="24"/>
                <w:szCs w:val="24"/>
              </w:rPr>
            </w:pPr>
          </w:p>
        </w:tc>
        <w:tc>
          <w:tcPr>
            <w:tcW w:w="1089"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498" w:type="dxa"/>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34" w:type="dxa"/>
            <w:vMerge w:val="continue"/>
            <w:vAlign w:val="center"/>
          </w:tcPr>
          <w:p>
            <w:pPr>
              <w:widowControl/>
              <w:jc w:val="left"/>
              <w:rPr>
                <w:rFonts w:ascii="仿宋" w:hAnsi="仿宋" w:eastAsia="仿宋" w:cs="Times New Roman"/>
                <w:color w:val="000000"/>
                <w:spacing w:val="-12"/>
                <w:sz w:val="24"/>
                <w:szCs w:val="24"/>
              </w:rPr>
            </w:pPr>
          </w:p>
        </w:tc>
        <w:tc>
          <w:tcPr>
            <w:tcW w:w="778"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810" w:type="dxa"/>
            <w:gridSpan w:val="3"/>
          </w:tcPr>
          <w:p>
            <w:pPr>
              <w:snapToGrid w:val="0"/>
              <w:jc w:val="center"/>
              <w:rPr>
                <w:rFonts w:ascii="仿宋" w:hAnsi="仿宋" w:eastAsia="仿宋" w:cs="Times New Roman"/>
                <w:color w:val="000000"/>
                <w:spacing w:val="-12"/>
                <w:sz w:val="24"/>
                <w:szCs w:val="24"/>
              </w:rPr>
            </w:pPr>
          </w:p>
        </w:tc>
        <w:tc>
          <w:tcPr>
            <w:tcW w:w="1230" w:type="dxa"/>
            <w:gridSpan w:val="2"/>
          </w:tcPr>
          <w:p>
            <w:pPr>
              <w:snapToGrid w:val="0"/>
              <w:jc w:val="center"/>
              <w:rPr>
                <w:rFonts w:ascii="仿宋" w:hAnsi="仿宋" w:eastAsia="仿宋" w:cs="Times New Roman"/>
                <w:color w:val="000000"/>
                <w:spacing w:val="-12"/>
                <w:sz w:val="24"/>
                <w:szCs w:val="24"/>
              </w:rPr>
            </w:pPr>
          </w:p>
        </w:tc>
        <w:tc>
          <w:tcPr>
            <w:tcW w:w="1089"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498" w:type="dxa"/>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434" w:type="dxa"/>
            <w:vMerge w:val="continue"/>
            <w:vAlign w:val="center"/>
          </w:tcPr>
          <w:p>
            <w:pPr>
              <w:widowControl/>
              <w:jc w:val="left"/>
              <w:rPr>
                <w:rFonts w:ascii="仿宋" w:hAnsi="仿宋" w:eastAsia="仿宋" w:cs="Times New Roman"/>
                <w:color w:val="000000"/>
                <w:spacing w:val="-12"/>
                <w:sz w:val="24"/>
                <w:szCs w:val="24"/>
              </w:rPr>
            </w:pPr>
          </w:p>
        </w:tc>
        <w:tc>
          <w:tcPr>
            <w:tcW w:w="778"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810" w:type="dxa"/>
            <w:gridSpan w:val="3"/>
          </w:tcPr>
          <w:p>
            <w:pPr>
              <w:snapToGrid w:val="0"/>
              <w:jc w:val="center"/>
              <w:rPr>
                <w:rFonts w:ascii="仿宋" w:hAnsi="仿宋" w:eastAsia="仿宋" w:cs="Times New Roman"/>
                <w:color w:val="000000"/>
                <w:spacing w:val="-12"/>
                <w:sz w:val="24"/>
                <w:szCs w:val="24"/>
              </w:rPr>
            </w:pPr>
          </w:p>
        </w:tc>
        <w:tc>
          <w:tcPr>
            <w:tcW w:w="1230" w:type="dxa"/>
            <w:gridSpan w:val="2"/>
          </w:tcPr>
          <w:p>
            <w:pPr>
              <w:snapToGrid w:val="0"/>
              <w:jc w:val="center"/>
              <w:rPr>
                <w:rFonts w:ascii="仿宋" w:hAnsi="仿宋" w:eastAsia="仿宋" w:cs="Times New Roman"/>
                <w:color w:val="000000"/>
                <w:spacing w:val="-12"/>
                <w:sz w:val="24"/>
                <w:szCs w:val="24"/>
              </w:rPr>
            </w:pPr>
          </w:p>
        </w:tc>
        <w:tc>
          <w:tcPr>
            <w:tcW w:w="1089" w:type="dxa"/>
          </w:tcPr>
          <w:p>
            <w:pPr>
              <w:snapToGrid w:val="0"/>
              <w:jc w:val="center"/>
              <w:rPr>
                <w:rFonts w:ascii="仿宋" w:hAnsi="仿宋" w:eastAsia="仿宋" w:cs="Times New Roman"/>
                <w:color w:val="000000"/>
                <w:spacing w:val="-12"/>
                <w:sz w:val="24"/>
                <w:szCs w:val="24"/>
              </w:rPr>
            </w:pPr>
          </w:p>
        </w:tc>
        <w:tc>
          <w:tcPr>
            <w:tcW w:w="1064" w:type="dxa"/>
          </w:tcPr>
          <w:p>
            <w:pPr>
              <w:snapToGrid w:val="0"/>
              <w:jc w:val="center"/>
              <w:rPr>
                <w:rFonts w:ascii="仿宋" w:hAnsi="仿宋" w:eastAsia="仿宋" w:cs="Times New Roman"/>
                <w:color w:val="000000"/>
                <w:spacing w:val="-12"/>
                <w:sz w:val="24"/>
                <w:szCs w:val="24"/>
              </w:rPr>
            </w:pPr>
          </w:p>
        </w:tc>
        <w:tc>
          <w:tcPr>
            <w:tcW w:w="1498" w:type="dxa"/>
          </w:tcPr>
          <w:p>
            <w:pPr>
              <w:snapToGrid w:val="0"/>
              <w:jc w:val="center"/>
              <w:rPr>
                <w:rFonts w:ascii="仿宋" w:hAnsi="仿宋" w:eastAsia="仿宋" w:cs="Times New Roman"/>
                <w:color w:val="000000"/>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212" w:type="dxa"/>
            <w:gridSpan w:val="2"/>
          </w:tcPr>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预计完成</w:t>
            </w:r>
          </w:p>
          <w:p>
            <w:pPr>
              <w:snapToGrid w:val="0"/>
              <w:jc w:val="center"/>
              <w:rPr>
                <w:rFonts w:ascii="仿宋" w:hAnsi="仿宋" w:eastAsia="仿宋" w:cs="Times New Roman"/>
                <w:color w:val="000000"/>
                <w:spacing w:val="-12"/>
                <w:sz w:val="24"/>
                <w:szCs w:val="24"/>
              </w:rPr>
            </w:pPr>
            <w:r>
              <w:rPr>
                <w:rFonts w:hint="eastAsia" w:ascii="仿宋" w:hAnsi="仿宋" w:eastAsia="仿宋" w:cs="Times New Roman"/>
                <w:color w:val="000000"/>
                <w:spacing w:val="-12"/>
                <w:sz w:val="24"/>
                <w:szCs w:val="24"/>
              </w:rPr>
              <w:t>时间</w:t>
            </w:r>
          </w:p>
        </w:tc>
        <w:tc>
          <w:tcPr>
            <w:tcW w:w="7755" w:type="dxa"/>
            <w:gridSpan w:val="9"/>
          </w:tcPr>
          <w:p>
            <w:pPr>
              <w:snapToGrid w:val="0"/>
              <w:jc w:val="center"/>
              <w:rPr>
                <w:rFonts w:ascii="仿宋" w:hAnsi="仿宋" w:eastAsia="仿宋" w:cs="Times New Roman"/>
                <w:color w:val="000000"/>
                <w:spacing w:val="-12"/>
                <w:sz w:val="24"/>
                <w:szCs w:val="24"/>
              </w:rPr>
            </w:pPr>
          </w:p>
        </w:tc>
      </w:tr>
    </w:tbl>
    <w:p>
      <w:pPr>
        <w:wordWrap w:val="0"/>
        <w:ind w:firstLine="563" w:firstLineChars="196"/>
        <w:jc w:val="left"/>
        <w:outlineLvl w:val="0"/>
        <w:rPr>
          <w:rFonts w:ascii="黑体" w:hAnsi="宋体" w:eastAsia="黑体" w:cs="Times New Roman"/>
          <w:sz w:val="28"/>
          <w:szCs w:val="20"/>
        </w:rPr>
      </w:pPr>
      <w:r>
        <w:rPr>
          <w:rFonts w:hint="eastAsia" w:ascii="黑体" w:hAnsi="宋体" w:eastAsia="黑体" w:cs="Times New Roman"/>
          <w:sz w:val="28"/>
          <w:szCs w:val="20"/>
        </w:rPr>
        <w:t>二、主持人和课题组成员近三年取得的与本课题有关的研究成果</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16"/>
        <w:gridCol w:w="938"/>
        <w:gridCol w:w="1379"/>
        <w:gridCol w:w="2410"/>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  果  名  称</w:t>
            </w:r>
          </w:p>
        </w:tc>
        <w:tc>
          <w:tcPr>
            <w:tcW w:w="938" w:type="dxa"/>
            <w:vAlign w:val="center"/>
          </w:tcPr>
          <w:p>
            <w:pPr>
              <w:wordWrap w:val="0"/>
              <w:snapToGrid w:val="0"/>
              <w:ind w:left="-39" w:leftChars="-18" w:right="-32" w:rightChars="-15"/>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作者</w:t>
            </w:r>
          </w:p>
        </w:tc>
        <w:tc>
          <w:tcPr>
            <w:tcW w:w="1379" w:type="dxa"/>
            <w:vAlign w:val="center"/>
          </w:tcPr>
          <w:p>
            <w:pPr>
              <w:wordWrap w:val="0"/>
              <w:snapToGrid w:val="0"/>
              <w:ind w:left="-28" w:leftChars="-13" w:right="-21" w:rightChars="-1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成果形式</w:t>
            </w:r>
          </w:p>
        </w:tc>
        <w:tc>
          <w:tcPr>
            <w:tcW w:w="2410" w:type="dxa"/>
            <w:vAlign w:val="center"/>
          </w:tcPr>
          <w:p>
            <w:pPr>
              <w:wordWrap w:val="0"/>
              <w:snapToGrid w:val="0"/>
              <w:ind w:left="-39" w:leftChars="-18" w:right="-50" w:rightChars="-23"/>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发表刊物或出版单位</w:t>
            </w:r>
          </w:p>
        </w:tc>
        <w:tc>
          <w:tcPr>
            <w:tcW w:w="1701" w:type="dxa"/>
            <w:vAlign w:val="center"/>
          </w:tcPr>
          <w:p>
            <w:pPr>
              <w:wordWrap w:val="0"/>
              <w:snapToGrid w:val="0"/>
              <w:ind w:left="-39" w:leftChars="-18" w:right="-50" w:rightChars="-23"/>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发表出版时间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2" w:hRule="atLeast"/>
          <w:jc w:val="center"/>
        </w:trPr>
        <w:tc>
          <w:tcPr>
            <w:tcW w:w="2416" w:type="dxa"/>
            <w:vAlign w:val="center"/>
          </w:tcPr>
          <w:p>
            <w:pPr>
              <w:wordWrap w:val="0"/>
              <w:snapToGrid w:val="0"/>
              <w:jc w:val="center"/>
              <w:rPr>
                <w:rFonts w:ascii="仿宋_GB2312" w:hAnsi="Times New Roman" w:eastAsia="仿宋_GB2312" w:cs="Times New Roman"/>
                <w:szCs w:val="20"/>
              </w:rPr>
            </w:pPr>
          </w:p>
        </w:tc>
        <w:tc>
          <w:tcPr>
            <w:tcW w:w="938" w:type="dxa"/>
            <w:vAlign w:val="center"/>
          </w:tcPr>
          <w:p>
            <w:pPr>
              <w:wordWrap w:val="0"/>
              <w:snapToGrid w:val="0"/>
              <w:jc w:val="center"/>
              <w:rPr>
                <w:rFonts w:ascii="仿宋_GB2312" w:hAnsi="Times New Roman" w:eastAsia="仿宋_GB2312" w:cs="Times New Roman"/>
                <w:szCs w:val="20"/>
              </w:rPr>
            </w:pPr>
          </w:p>
        </w:tc>
        <w:tc>
          <w:tcPr>
            <w:tcW w:w="1379" w:type="dxa"/>
            <w:vAlign w:val="center"/>
          </w:tcPr>
          <w:p>
            <w:pPr>
              <w:wordWrap w:val="0"/>
              <w:snapToGrid w:val="0"/>
              <w:jc w:val="center"/>
              <w:rPr>
                <w:rFonts w:ascii="仿宋_GB2312" w:hAnsi="Times New Roman" w:eastAsia="仿宋_GB2312" w:cs="Times New Roman"/>
                <w:szCs w:val="20"/>
              </w:rPr>
            </w:pPr>
          </w:p>
        </w:tc>
        <w:tc>
          <w:tcPr>
            <w:tcW w:w="2410" w:type="dxa"/>
            <w:vAlign w:val="center"/>
          </w:tcPr>
          <w:p>
            <w:pPr>
              <w:wordWrap w:val="0"/>
              <w:snapToGrid w:val="0"/>
              <w:jc w:val="center"/>
              <w:rPr>
                <w:rFonts w:ascii="仿宋_GB2312" w:hAnsi="Times New Roman" w:eastAsia="仿宋_GB2312" w:cs="Times New Roman"/>
                <w:szCs w:val="20"/>
              </w:rPr>
            </w:pPr>
          </w:p>
        </w:tc>
        <w:tc>
          <w:tcPr>
            <w:tcW w:w="1701" w:type="dxa"/>
            <w:vAlign w:val="center"/>
          </w:tcPr>
          <w:p>
            <w:pPr>
              <w:wordWrap w:val="0"/>
              <w:snapToGrid w:val="0"/>
              <w:jc w:val="center"/>
              <w:rPr>
                <w:rFonts w:ascii="仿宋_GB2312" w:hAnsi="Times New Roman" w:eastAsia="仿宋_GB2312" w:cs="Times New Roman"/>
                <w:szCs w:val="20"/>
              </w:rPr>
            </w:pPr>
          </w:p>
        </w:tc>
      </w:tr>
    </w:tbl>
    <w:p>
      <w:pPr>
        <w:wordWrap w:val="0"/>
        <w:spacing w:line="380" w:lineRule="exact"/>
        <w:ind w:firstLine="485" w:firstLineChars="196"/>
        <w:jc w:val="left"/>
        <w:outlineLvl w:val="0"/>
        <w:rPr>
          <w:rFonts w:ascii="仿宋" w:hAnsi="仿宋" w:eastAsia="仿宋" w:cs="楷体_GB2312"/>
          <w:sz w:val="24"/>
          <w:szCs w:val="24"/>
        </w:rPr>
      </w:pPr>
      <w:r>
        <w:rPr>
          <w:rFonts w:hint="eastAsia" w:ascii="仿宋" w:hAnsi="仿宋" w:eastAsia="仿宋" w:cs="楷体_GB2312"/>
          <w:sz w:val="24"/>
          <w:szCs w:val="24"/>
        </w:rPr>
        <w:t>注：“成果形式”填写论文、著作、报告等，“采用单位”指县级以上政府或教育行政部门；被采用成果需提供证明文件复印（扫描）件，粘贴在表四栏内</w:t>
      </w:r>
    </w:p>
    <w:p>
      <w:pPr>
        <w:wordWrap w:val="0"/>
        <w:spacing w:line="700" w:lineRule="exact"/>
        <w:ind w:firstLine="563" w:firstLineChars="196"/>
        <w:jc w:val="left"/>
        <w:outlineLvl w:val="0"/>
        <w:rPr>
          <w:rFonts w:ascii="黑体" w:hAnsi="宋体" w:eastAsia="黑体" w:cs="Times New Roman"/>
          <w:sz w:val="28"/>
          <w:szCs w:val="20"/>
        </w:rPr>
      </w:pPr>
      <w:r>
        <w:rPr>
          <w:rFonts w:hint="eastAsia" w:ascii="黑体" w:hAnsi="宋体" w:eastAsia="黑体" w:cs="Times New Roman"/>
          <w:sz w:val="28"/>
          <w:szCs w:val="20"/>
        </w:rPr>
        <w:t>三、主持人和课题组成员近三年主持的与本课题有关的课题</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500"/>
        <w:gridCol w:w="1216"/>
        <w:gridCol w:w="1216"/>
        <w:gridCol w:w="1507"/>
        <w:gridCol w:w="13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课  题  名  称</w:t>
            </w:r>
          </w:p>
        </w:tc>
        <w:tc>
          <w:tcPr>
            <w:tcW w:w="1216" w:type="dxa"/>
            <w:vAlign w:val="center"/>
          </w:tcPr>
          <w:p>
            <w:pPr>
              <w:wordWrap w:val="0"/>
              <w:snapToGrid w:val="0"/>
              <w:ind w:left="-28" w:leftChars="-13" w:right="-21" w:rightChars="-1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课题类别</w:t>
            </w:r>
          </w:p>
        </w:tc>
        <w:tc>
          <w:tcPr>
            <w:tcW w:w="1216" w:type="dxa"/>
            <w:vAlign w:val="center"/>
          </w:tcPr>
          <w:p>
            <w:pPr>
              <w:wordWrap w:val="0"/>
              <w:snapToGrid w:val="0"/>
              <w:ind w:left="-28" w:leftChars="-13" w:right="-21" w:rightChars="-1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批准时间</w:t>
            </w:r>
          </w:p>
        </w:tc>
        <w:tc>
          <w:tcPr>
            <w:tcW w:w="1507"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批准单位</w:t>
            </w:r>
          </w:p>
        </w:tc>
        <w:tc>
          <w:tcPr>
            <w:tcW w:w="1352"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507" w:type="dxa"/>
            <w:vAlign w:val="center"/>
          </w:tcPr>
          <w:p>
            <w:pPr>
              <w:wordWrap w:val="0"/>
              <w:snapToGrid w:val="0"/>
              <w:jc w:val="center"/>
              <w:rPr>
                <w:rFonts w:ascii="仿宋_GB2312" w:hAnsi="Times New Roman" w:eastAsia="仿宋_GB2312" w:cs="Times New Roman"/>
                <w:szCs w:val="20"/>
              </w:rPr>
            </w:pPr>
          </w:p>
        </w:tc>
        <w:tc>
          <w:tcPr>
            <w:tcW w:w="1352"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507" w:type="dxa"/>
            <w:vAlign w:val="center"/>
          </w:tcPr>
          <w:p>
            <w:pPr>
              <w:wordWrap w:val="0"/>
              <w:snapToGrid w:val="0"/>
              <w:jc w:val="center"/>
              <w:rPr>
                <w:rFonts w:ascii="仿宋_GB2312" w:hAnsi="Times New Roman" w:eastAsia="仿宋_GB2312" w:cs="Times New Roman"/>
                <w:szCs w:val="20"/>
              </w:rPr>
            </w:pPr>
          </w:p>
        </w:tc>
        <w:tc>
          <w:tcPr>
            <w:tcW w:w="1352"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507" w:type="dxa"/>
            <w:vAlign w:val="center"/>
          </w:tcPr>
          <w:p>
            <w:pPr>
              <w:wordWrap w:val="0"/>
              <w:snapToGrid w:val="0"/>
              <w:jc w:val="center"/>
              <w:rPr>
                <w:rFonts w:ascii="仿宋_GB2312" w:hAnsi="Times New Roman" w:eastAsia="仿宋_GB2312" w:cs="Times New Roman"/>
                <w:szCs w:val="20"/>
              </w:rPr>
            </w:pPr>
          </w:p>
        </w:tc>
        <w:tc>
          <w:tcPr>
            <w:tcW w:w="1352"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507" w:type="dxa"/>
            <w:vAlign w:val="center"/>
          </w:tcPr>
          <w:p>
            <w:pPr>
              <w:wordWrap w:val="0"/>
              <w:snapToGrid w:val="0"/>
              <w:jc w:val="center"/>
              <w:rPr>
                <w:rFonts w:ascii="仿宋_GB2312" w:hAnsi="Times New Roman" w:eastAsia="仿宋_GB2312" w:cs="Times New Roman"/>
                <w:szCs w:val="20"/>
              </w:rPr>
            </w:pPr>
          </w:p>
        </w:tc>
        <w:tc>
          <w:tcPr>
            <w:tcW w:w="1352" w:type="dxa"/>
            <w:vAlign w:val="center"/>
          </w:tcPr>
          <w:p>
            <w:pPr>
              <w:wordWrap w:val="0"/>
              <w:snapToGrid w:val="0"/>
              <w:jc w:val="center"/>
              <w:rPr>
                <w:rFonts w:ascii="仿宋_GB2312" w:hAnsi="Times New Roman" w:eastAsia="仿宋_GB2312" w:cs="Times New Roman"/>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216" w:type="dxa"/>
            <w:vAlign w:val="center"/>
          </w:tcPr>
          <w:p>
            <w:pPr>
              <w:wordWrap w:val="0"/>
              <w:snapToGrid w:val="0"/>
              <w:jc w:val="center"/>
              <w:rPr>
                <w:rFonts w:ascii="仿宋_GB2312" w:hAnsi="Times New Roman" w:eastAsia="仿宋_GB2312" w:cs="Times New Roman"/>
                <w:szCs w:val="20"/>
              </w:rPr>
            </w:pPr>
          </w:p>
        </w:tc>
        <w:tc>
          <w:tcPr>
            <w:tcW w:w="1507" w:type="dxa"/>
            <w:vAlign w:val="center"/>
          </w:tcPr>
          <w:p>
            <w:pPr>
              <w:wordWrap w:val="0"/>
              <w:snapToGrid w:val="0"/>
              <w:jc w:val="center"/>
              <w:rPr>
                <w:rFonts w:ascii="仿宋_GB2312" w:hAnsi="Times New Roman" w:eastAsia="仿宋_GB2312" w:cs="Times New Roman"/>
                <w:szCs w:val="20"/>
              </w:rPr>
            </w:pPr>
          </w:p>
        </w:tc>
        <w:tc>
          <w:tcPr>
            <w:tcW w:w="1352" w:type="dxa"/>
            <w:vAlign w:val="center"/>
          </w:tcPr>
          <w:p>
            <w:pPr>
              <w:wordWrap w:val="0"/>
              <w:snapToGrid w:val="0"/>
              <w:jc w:val="center"/>
              <w:rPr>
                <w:rFonts w:ascii="仿宋_GB2312" w:hAnsi="Times New Roman" w:eastAsia="仿宋_GB2312" w:cs="Times New Roman"/>
                <w:szCs w:val="20"/>
              </w:rPr>
            </w:pPr>
          </w:p>
        </w:tc>
      </w:tr>
    </w:tbl>
    <w:p>
      <w:pPr>
        <w:wordWrap w:val="0"/>
        <w:ind w:firstLine="363" w:firstLineChars="147"/>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注：已完成的课题需提供结题证书复印（扫描）件，将其粘贴在表四栏内。</w:t>
      </w:r>
    </w:p>
    <w:p>
      <w:pPr>
        <w:wordWrap w:val="0"/>
        <w:ind w:firstLine="422" w:firstLineChars="147"/>
        <w:rPr>
          <w:rFonts w:ascii="Times New Roman" w:hAnsi="Times New Roman" w:eastAsia="黑体" w:cs="Times New Roman"/>
          <w:sz w:val="28"/>
          <w:szCs w:val="20"/>
        </w:rPr>
      </w:pPr>
      <w:r>
        <w:rPr>
          <w:rFonts w:hint="eastAsia" w:ascii="Times New Roman" w:hAnsi="Times New Roman" w:eastAsia="黑体" w:cs="Times New Roman"/>
          <w:sz w:val="28"/>
          <w:szCs w:val="20"/>
        </w:rPr>
        <w:t>四、相关成果采用证明、课题结题证书复印（扫描）件粘贴处</w:t>
      </w:r>
    </w:p>
    <w:tbl>
      <w:tblPr>
        <w:tblStyle w:val="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2" w:hRule="atLeast"/>
        </w:trPr>
        <w:tc>
          <w:tcPr>
            <w:tcW w:w="8931" w:type="dxa"/>
          </w:tcPr>
          <w:p>
            <w:pPr>
              <w:wordWrap w:val="0"/>
              <w:ind w:firstLine="422" w:firstLineChars="147"/>
              <w:rPr>
                <w:rFonts w:ascii="Times New Roman" w:hAnsi="Times New Roman" w:eastAsia="黑体" w:cs="Times New Roman"/>
                <w:sz w:val="28"/>
                <w:szCs w:val="20"/>
              </w:rPr>
            </w:pPr>
          </w:p>
          <w:p>
            <w:pPr>
              <w:wordWrap w:val="0"/>
              <w:ind w:firstLine="422" w:firstLineChars="147"/>
              <w:rPr>
                <w:rFonts w:ascii="Times New Roman" w:hAnsi="Times New Roman" w:eastAsia="黑体" w:cs="Times New Roman"/>
                <w:sz w:val="28"/>
                <w:szCs w:val="20"/>
              </w:rPr>
            </w:pPr>
          </w:p>
          <w:p>
            <w:pPr>
              <w:wordWrap w:val="0"/>
              <w:ind w:firstLine="422" w:firstLineChars="147"/>
              <w:rPr>
                <w:rFonts w:ascii="Times New Roman" w:hAnsi="Times New Roman" w:eastAsia="黑体" w:cs="Times New Roman"/>
                <w:sz w:val="28"/>
                <w:szCs w:val="20"/>
              </w:rPr>
            </w:pPr>
          </w:p>
          <w:p>
            <w:pPr>
              <w:wordWrap w:val="0"/>
              <w:ind w:firstLine="422" w:firstLineChars="147"/>
              <w:rPr>
                <w:rFonts w:ascii="Times New Roman" w:hAnsi="Times New Roman" w:eastAsia="黑体" w:cs="Times New Roman"/>
                <w:sz w:val="28"/>
                <w:szCs w:val="20"/>
              </w:rPr>
            </w:pPr>
          </w:p>
        </w:tc>
      </w:tr>
    </w:tbl>
    <w:p>
      <w:pPr>
        <w:wordWrap w:val="0"/>
        <w:jc w:val="left"/>
        <w:outlineLvl w:val="0"/>
        <w:rPr>
          <w:rFonts w:ascii="黑体" w:hAnsi="宋体" w:eastAsia="黑体" w:cs="黑体"/>
          <w:kern w:val="0"/>
          <w:sz w:val="28"/>
          <w:szCs w:val="30"/>
        </w:rPr>
      </w:pPr>
      <w:r>
        <w:rPr>
          <w:rFonts w:hint="eastAsia" w:ascii="仿宋_GB2312" w:hAnsi="宋体" w:eastAsia="仿宋_GB2312" w:cs="楷体_GB2312"/>
          <w:kern w:val="0"/>
          <w:sz w:val="24"/>
          <w:szCs w:val="30"/>
        </w:rPr>
        <w:t>注：可适当缩小复印或扫描件，将其电子稿粘贴于此栏；本栏可加页。</w:t>
      </w:r>
    </w:p>
    <w:p>
      <w:pPr>
        <w:wordWrap w:val="0"/>
        <w:ind w:firstLine="422" w:firstLineChars="147"/>
        <w:rPr>
          <w:rFonts w:ascii="Times New Roman" w:hAnsi="Times New Roman" w:eastAsia="黑体" w:cs="Times New Roman"/>
          <w:sz w:val="28"/>
          <w:szCs w:val="20"/>
        </w:rPr>
      </w:pPr>
      <w:r>
        <w:rPr>
          <w:rFonts w:hint="eastAsia" w:ascii="Times New Roman" w:hAnsi="Times New Roman" w:eastAsia="黑体" w:cs="Times New Roman"/>
          <w:sz w:val="28"/>
          <w:szCs w:val="20"/>
        </w:rPr>
        <w:t>五、课题设计论证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8870" w:type="dxa"/>
            <w:vAlign w:val="center"/>
          </w:tcPr>
          <w:p>
            <w:pPr>
              <w:spacing w:line="320" w:lineRule="exact"/>
              <w:ind w:firstLine="456" w:firstLineChars="200"/>
              <w:rPr>
                <w:rFonts w:ascii="仿宋_GB2312" w:hAnsi="楷体" w:eastAsia="仿宋_GB2312" w:cs="楷体"/>
                <w:kern w:val="0"/>
                <w:sz w:val="22"/>
                <w:szCs w:val="30"/>
              </w:rPr>
            </w:pPr>
            <w:r>
              <w:rPr>
                <w:rFonts w:hint="eastAsia" w:ascii="仿宋_GB2312" w:hAnsi="楷体" w:eastAsia="仿宋_GB2312" w:cs="楷体"/>
                <w:kern w:val="0"/>
                <w:sz w:val="22"/>
                <w:szCs w:val="30"/>
              </w:rPr>
              <w:t>本表请参照以下提纲撰写</w:t>
            </w:r>
            <w:r>
              <w:rPr>
                <w:rFonts w:hint="eastAsia" w:ascii="仿宋_GB2312" w:hAnsi="楷体" w:eastAsia="仿宋_GB2312" w:cs="楷体"/>
                <w:kern w:val="0"/>
                <w:sz w:val="22"/>
                <w:szCs w:val="30"/>
                <w:lang w:eastAsia="zh-CN"/>
              </w:rPr>
              <w:t>，</w:t>
            </w:r>
            <w:r>
              <w:rPr>
                <w:rFonts w:hint="eastAsia" w:ascii="仿宋_GB2312" w:hAnsi="楷体" w:eastAsia="仿宋_GB2312" w:cs="楷体"/>
                <w:kern w:val="0"/>
                <w:sz w:val="22"/>
                <w:szCs w:val="30"/>
              </w:rPr>
              <w:t>要求逻辑清晰</w:t>
            </w:r>
            <w:r>
              <w:rPr>
                <w:rFonts w:hint="eastAsia" w:ascii="仿宋_GB2312" w:hAnsi="楷体" w:eastAsia="仿宋_GB2312" w:cs="楷体"/>
                <w:kern w:val="0"/>
                <w:sz w:val="22"/>
                <w:szCs w:val="30"/>
                <w:lang w:eastAsia="zh-CN"/>
              </w:rPr>
              <w:t>，</w:t>
            </w:r>
            <w:r>
              <w:rPr>
                <w:rFonts w:hint="eastAsia" w:ascii="仿宋_GB2312" w:hAnsi="楷体" w:eastAsia="仿宋_GB2312" w:cs="楷体"/>
                <w:kern w:val="0"/>
                <w:sz w:val="22"/>
                <w:szCs w:val="30"/>
              </w:rPr>
              <w:t>主题突出</w:t>
            </w:r>
            <w:r>
              <w:rPr>
                <w:rFonts w:hint="eastAsia" w:ascii="仿宋_GB2312" w:hAnsi="楷体" w:eastAsia="仿宋_GB2312" w:cs="楷体"/>
                <w:kern w:val="0"/>
                <w:sz w:val="22"/>
                <w:szCs w:val="30"/>
                <w:lang w:eastAsia="zh-CN"/>
              </w:rPr>
              <w:t>，</w:t>
            </w:r>
            <w:r>
              <w:rPr>
                <w:rFonts w:hint="eastAsia" w:ascii="仿宋_GB2312" w:hAnsi="楷体" w:eastAsia="仿宋_GB2312" w:cs="楷体"/>
                <w:kern w:val="0"/>
                <w:sz w:val="22"/>
                <w:szCs w:val="30"/>
              </w:rPr>
              <w:t>层次分明</w:t>
            </w:r>
            <w:r>
              <w:rPr>
                <w:rFonts w:hint="eastAsia" w:ascii="仿宋_GB2312" w:hAnsi="楷体" w:eastAsia="仿宋_GB2312" w:cs="楷体"/>
                <w:kern w:val="0"/>
                <w:sz w:val="22"/>
                <w:szCs w:val="30"/>
                <w:lang w:eastAsia="zh-CN"/>
              </w:rPr>
              <w:t>，</w:t>
            </w:r>
            <w:r>
              <w:rPr>
                <w:rFonts w:hint="eastAsia" w:ascii="仿宋_GB2312" w:hAnsi="楷体" w:eastAsia="仿宋_GB2312" w:cs="楷体"/>
                <w:kern w:val="0"/>
                <w:sz w:val="22"/>
                <w:szCs w:val="30"/>
              </w:rPr>
              <w:t>排版规范</w:t>
            </w:r>
            <w:r>
              <w:rPr>
                <w:rFonts w:hint="eastAsia" w:ascii="仿宋_GB2312" w:hAnsi="楷体" w:eastAsia="仿宋_GB2312" w:cs="楷体"/>
                <w:kern w:val="0"/>
                <w:sz w:val="22"/>
                <w:szCs w:val="30"/>
                <w:lang w:eastAsia="zh-CN"/>
              </w:rPr>
              <w:t>，</w:t>
            </w:r>
            <w:r>
              <w:rPr>
                <w:rFonts w:hint="eastAsia" w:ascii="仿宋_GB2312" w:hAnsi="楷体" w:eastAsia="仿宋_GB2312" w:cs="楷体"/>
                <w:kern w:val="0"/>
                <w:sz w:val="22"/>
                <w:szCs w:val="30"/>
              </w:rPr>
              <w:t>限5000字以内。</w:t>
            </w:r>
          </w:p>
          <w:p>
            <w:pPr>
              <w:spacing w:line="320" w:lineRule="exact"/>
              <w:ind w:firstLine="405" w:firstLineChars="178"/>
              <w:rPr>
                <w:rFonts w:ascii="仿宋_GB2312" w:hAnsi="楷体" w:eastAsia="仿宋_GB2312" w:cs="Times New Roman"/>
                <w:kern w:val="0"/>
                <w:sz w:val="22"/>
                <w:szCs w:val="30"/>
              </w:rPr>
            </w:pPr>
            <w:r>
              <w:rPr>
                <w:rFonts w:hint="eastAsia" w:ascii="仿宋_GB2312" w:hAnsi="楷体" w:eastAsia="仿宋_GB2312" w:cs="楷体"/>
                <w:kern w:val="0"/>
                <w:sz w:val="22"/>
                <w:szCs w:val="30"/>
              </w:rPr>
              <w:t>（一）选题依据：</w:t>
            </w:r>
            <w:r>
              <w:rPr>
                <w:rFonts w:hint="eastAsia" w:ascii="仿宋_GB2312" w:hAnsi="宋体" w:eastAsia="仿宋_GB2312" w:cs="仿宋_GB2312"/>
                <w:spacing w:val="-2"/>
                <w:kern w:val="0"/>
                <w:sz w:val="22"/>
                <w:szCs w:val="30"/>
              </w:rPr>
              <w:t>本</w:t>
            </w:r>
            <w:r>
              <w:rPr>
                <w:rFonts w:hint="eastAsia" w:ascii="仿宋_GB2312" w:hAnsi="宋体" w:eastAsia="仿宋_GB2312" w:cs="仿宋_GB2312"/>
                <w:spacing w:val="-4"/>
                <w:kern w:val="0"/>
                <w:sz w:val="22"/>
                <w:szCs w:val="30"/>
              </w:rPr>
              <w:t>课题概念界定、国内外相关研究状况、选题意义和研究价值等</w:t>
            </w:r>
            <w:r>
              <w:rPr>
                <w:rFonts w:hint="eastAsia" w:ascii="仿宋_GB2312" w:hAnsi="宋体" w:eastAsia="仿宋_GB2312" w:cs="仿宋_GB2312"/>
                <w:kern w:val="0"/>
                <w:sz w:val="22"/>
                <w:szCs w:val="30"/>
              </w:rPr>
              <w:t>。</w:t>
            </w:r>
          </w:p>
          <w:p>
            <w:pPr>
              <w:spacing w:line="320" w:lineRule="exact"/>
              <w:ind w:firstLine="405" w:firstLineChars="178"/>
              <w:rPr>
                <w:rFonts w:ascii="仿宋_GB2312" w:hAnsi="宋体" w:eastAsia="仿宋_GB2312" w:cs="仿宋_GB2312"/>
                <w:kern w:val="0"/>
                <w:sz w:val="22"/>
                <w:szCs w:val="30"/>
              </w:rPr>
            </w:pPr>
            <w:r>
              <w:rPr>
                <w:rFonts w:hint="eastAsia" w:ascii="仿宋_GB2312" w:hAnsi="楷体" w:eastAsia="仿宋_GB2312" w:cs="楷体"/>
                <w:kern w:val="0"/>
                <w:sz w:val="22"/>
                <w:szCs w:val="30"/>
              </w:rPr>
              <w:t>（二）目标内容：</w:t>
            </w:r>
            <w:r>
              <w:rPr>
                <w:rFonts w:hint="eastAsia" w:ascii="仿宋_GB2312" w:hAnsi="宋体" w:eastAsia="仿宋_GB2312" w:cs="仿宋_GB2312"/>
                <w:kern w:val="0"/>
                <w:sz w:val="22"/>
                <w:szCs w:val="30"/>
              </w:rPr>
              <w:t>本课题的研究对象、研究目标、研究内容、重点难点等。</w:t>
            </w:r>
          </w:p>
          <w:p>
            <w:pPr>
              <w:spacing w:line="320" w:lineRule="exact"/>
              <w:ind w:firstLine="405" w:firstLineChars="178"/>
              <w:rPr>
                <w:rFonts w:ascii="仿宋_GB2312" w:hAnsi="楷体" w:eastAsia="仿宋_GB2312" w:cs="仿宋_GB2312"/>
                <w:kern w:val="0"/>
                <w:sz w:val="22"/>
                <w:szCs w:val="30"/>
              </w:rPr>
            </w:pPr>
            <w:r>
              <w:rPr>
                <w:rFonts w:hint="eastAsia" w:ascii="仿宋_GB2312" w:hAnsi="楷体" w:eastAsia="仿宋_GB2312" w:cs="楷体"/>
                <w:kern w:val="0"/>
                <w:sz w:val="22"/>
                <w:szCs w:val="30"/>
              </w:rPr>
              <w:t>（三）方法过程：</w:t>
            </w:r>
            <w:r>
              <w:rPr>
                <w:rFonts w:hint="eastAsia" w:ascii="仿宋_GB2312" w:hAnsi="宋体" w:eastAsia="仿宋_GB2312" w:cs="仿宋_GB2312"/>
                <w:kern w:val="0"/>
                <w:sz w:val="22"/>
                <w:szCs w:val="30"/>
              </w:rPr>
              <w:t>本课题研究的基本思路、具体研究方法和研究计划等。</w:t>
            </w:r>
          </w:p>
          <w:p>
            <w:pPr>
              <w:spacing w:line="320" w:lineRule="exact"/>
              <w:ind w:firstLine="405" w:firstLineChars="178"/>
              <w:rPr>
                <w:rFonts w:ascii="仿宋_GB2312" w:hAnsi="宋体" w:eastAsia="仿宋_GB2312" w:cs="仿宋_GB2312"/>
                <w:kern w:val="0"/>
                <w:sz w:val="22"/>
                <w:szCs w:val="30"/>
              </w:rPr>
            </w:pPr>
            <w:r>
              <w:rPr>
                <w:rFonts w:hint="eastAsia" w:ascii="仿宋_GB2312" w:hAnsi="楷体" w:eastAsia="仿宋_GB2312" w:cs="楷体"/>
                <w:kern w:val="0"/>
                <w:sz w:val="22"/>
                <w:szCs w:val="30"/>
              </w:rPr>
              <w:t>（四）拟创新点：</w:t>
            </w:r>
            <w:r>
              <w:rPr>
                <w:rFonts w:hint="eastAsia" w:ascii="仿宋_GB2312" w:hAnsi="宋体" w:eastAsia="仿宋_GB2312" w:cs="仿宋_GB2312"/>
                <w:kern w:val="0"/>
                <w:sz w:val="22"/>
                <w:szCs w:val="30"/>
              </w:rPr>
              <w:t>本课题在学术思想、学术观点、研究方法等方面的特色和创新。</w:t>
            </w:r>
          </w:p>
          <w:p>
            <w:pPr>
              <w:spacing w:line="320" w:lineRule="exact"/>
              <w:ind w:firstLine="405" w:firstLineChars="178"/>
              <w:rPr>
                <w:rFonts w:ascii="仿宋_GB2312" w:hAnsi="宋体" w:eastAsia="仿宋_GB2312" w:cs="仿宋_GB2312"/>
                <w:kern w:val="0"/>
                <w:sz w:val="22"/>
                <w:szCs w:val="30"/>
              </w:rPr>
            </w:pPr>
            <w:r>
              <w:rPr>
                <w:rFonts w:hint="eastAsia" w:ascii="仿宋_GB2312" w:hAnsi="楷体" w:eastAsia="仿宋_GB2312" w:cs="楷体"/>
                <w:kern w:val="0"/>
                <w:sz w:val="22"/>
                <w:szCs w:val="30"/>
              </w:rPr>
              <w:t>（五）预期成果：</w:t>
            </w:r>
            <w:r>
              <w:rPr>
                <w:rFonts w:hint="eastAsia" w:ascii="仿宋_GB2312" w:hAnsi="宋体" w:eastAsia="仿宋_GB2312" w:cs="仿宋_GB2312"/>
                <w:kern w:val="0"/>
                <w:sz w:val="22"/>
                <w:szCs w:val="30"/>
              </w:rPr>
              <w:t>本课题最终成果形式、使用方向及预期社会效益等。</w:t>
            </w:r>
          </w:p>
          <w:p>
            <w:pPr>
              <w:spacing w:line="320" w:lineRule="exact"/>
              <w:ind w:firstLine="405" w:firstLineChars="178"/>
              <w:rPr>
                <w:rFonts w:ascii="仿宋_GB2312" w:hAnsi="宋体" w:eastAsia="仿宋_GB2312" w:cs="仿宋_GB2312"/>
                <w:kern w:val="0"/>
                <w:sz w:val="22"/>
                <w:szCs w:val="30"/>
              </w:rPr>
            </w:pPr>
            <w:r>
              <w:rPr>
                <w:rFonts w:hint="eastAsia" w:ascii="仿宋_GB2312" w:hAnsi="楷体" w:eastAsia="仿宋_GB2312" w:cs="楷体"/>
                <w:kern w:val="0"/>
                <w:sz w:val="22"/>
                <w:szCs w:val="30"/>
              </w:rPr>
              <w:t>（六）参考文献：</w:t>
            </w:r>
            <w:r>
              <w:rPr>
                <w:rFonts w:hint="eastAsia" w:ascii="仿宋_GB2312" w:hAnsi="宋体" w:eastAsia="仿宋_GB2312" w:cs="仿宋_GB2312"/>
                <w:kern w:val="0"/>
                <w:sz w:val="22"/>
                <w:szCs w:val="30"/>
              </w:rPr>
              <w:t>本课题研究的主要参考文献</w:t>
            </w:r>
            <w:r>
              <w:rPr>
                <w:rFonts w:hint="eastAsia" w:ascii="仿宋_GB2312" w:hAnsi="楷体" w:eastAsia="仿宋_GB2312" w:cs="仿宋_GB2312"/>
                <w:kern w:val="0"/>
                <w:sz w:val="22"/>
                <w:szCs w:val="30"/>
              </w:rPr>
              <w:t>（限填10项）</w:t>
            </w:r>
            <w:r>
              <w:rPr>
                <w:rFonts w:hint="eastAsia" w:ascii="仿宋_GB2312" w:hAnsi="宋体" w:eastAsia="仿宋_GB2312" w:cs="仿宋_GB2312"/>
                <w:kern w:val="0"/>
                <w:sz w:val="22"/>
                <w:szCs w:val="30"/>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20" w:hRule="atLeast"/>
          <w:jc w:val="center"/>
        </w:trPr>
        <w:tc>
          <w:tcPr>
            <w:tcW w:w="8870" w:type="dxa"/>
          </w:tcPr>
          <w:p>
            <w:pPr>
              <w:wordWrap w:val="0"/>
              <w:spacing w:line="360" w:lineRule="auto"/>
              <w:ind w:left="758" w:leftChars="198" w:hanging="327" w:hangingChars="150"/>
              <w:jc w:val="left"/>
              <w:rPr>
                <w:rFonts w:ascii="仿宋_GB2312" w:hAnsi="Times New Roman" w:eastAsia="仿宋_GB2312" w:cs="Times New Roman"/>
                <w:szCs w:val="20"/>
              </w:rPr>
            </w:pPr>
          </w:p>
        </w:tc>
      </w:tr>
    </w:tbl>
    <w:p>
      <w:pPr>
        <w:wordWrap w:val="0"/>
        <w:outlineLvl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注：本栏可加页</w:t>
      </w:r>
    </w:p>
    <w:p>
      <w:pPr>
        <w:wordWrap w:val="0"/>
        <w:jc w:val="left"/>
        <w:outlineLvl w:val="0"/>
        <w:rPr>
          <w:rFonts w:ascii="黑体" w:hAnsi="宋体" w:eastAsia="黑体" w:cs="黑体"/>
          <w:kern w:val="0"/>
          <w:sz w:val="28"/>
          <w:szCs w:val="30"/>
        </w:rPr>
      </w:pPr>
      <w:r>
        <w:rPr>
          <w:rFonts w:hint="eastAsia" w:ascii="黑体" w:hAnsi="宋体" w:eastAsia="黑体" w:cs="黑体"/>
          <w:kern w:val="0"/>
          <w:sz w:val="28"/>
          <w:szCs w:val="30"/>
        </w:rPr>
        <w:t>六、课题研究的基础和条件</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890" w:type="dxa"/>
            <w:vAlign w:val="center"/>
          </w:tcPr>
          <w:p>
            <w:pPr>
              <w:spacing w:line="320" w:lineRule="exact"/>
              <w:ind w:firstLine="456" w:firstLineChars="200"/>
              <w:rPr>
                <w:rFonts w:ascii="仿宋_GB2312" w:hAnsi="楷体" w:eastAsia="仿宋_GB2312" w:cs="楷体"/>
                <w:kern w:val="0"/>
                <w:sz w:val="22"/>
                <w:szCs w:val="30"/>
              </w:rPr>
            </w:pPr>
            <w:r>
              <w:rPr>
                <w:rFonts w:hint="eastAsia" w:ascii="仿宋_GB2312" w:hAnsi="楷体" w:eastAsia="仿宋_GB2312" w:cs="楷体"/>
                <w:kern w:val="0"/>
                <w:sz w:val="22"/>
                <w:szCs w:val="30"/>
              </w:rPr>
              <w:t>本表内容限2000字内。</w:t>
            </w:r>
          </w:p>
          <w:p>
            <w:pPr>
              <w:spacing w:line="320" w:lineRule="exact"/>
              <w:ind w:firstLine="456" w:firstLineChars="200"/>
              <w:rPr>
                <w:rFonts w:ascii="仿宋_GB2312" w:hAnsi="楷体" w:eastAsia="仿宋_GB2312" w:cs="楷体"/>
                <w:kern w:val="0"/>
                <w:sz w:val="22"/>
                <w:szCs w:val="30"/>
              </w:rPr>
            </w:pPr>
            <w:r>
              <w:rPr>
                <w:rFonts w:hint="eastAsia" w:ascii="仿宋_GB2312" w:hAnsi="楷体" w:eastAsia="仿宋_GB2312" w:cs="楷体"/>
                <w:kern w:val="0"/>
                <w:sz w:val="22"/>
                <w:szCs w:val="30"/>
              </w:rPr>
              <w:t>（一）研究基础：1.课题主持人的主要学术简历及在相关研究领域的学术积累和贡献等；2.主要参与者的学术背景和研究经验、组成结构（如职务、专业、年龄等）。</w:t>
            </w:r>
          </w:p>
          <w:p>
            <w:pPr>
              <w:wordWrap w:val="0"/>
              <w:snapToGrid w:val="0"/>
              <w:ind w:firstLine="114" w:firstLineChars="50"/>
              <w:jc w:val="left"/>
              <w:rPr>
                <w:rFonts w:ascii="仿宋_GB2312" w:hAnsi="Times New Roman" w:eastAsia="仿宋_GB2312" w:cs="Times New Roman"/>
                <w:szCs w:val="20"/>
              </w:rPr>
            </w:pPr>
            <w:r>
              <w:rPr>
                <w:rFonts w:hint="eastAsia" w:ascii="仿宋_GB2312" w:hAnsi="楷体" w:eastAsia="仿宋_GB2312" w:cs="楷体"/>
                <w:kern w:val="0"/>
                <w:sz w:val="22"/>
                <w:szCs w:val="30"/>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61" w:hRule="atLeast"/>
          <w:jc w:val="center"/>
        </w:trPr>
        <w:tc>
          <w:tcPr>
            <w:tcW w:w="8890" w:type="dxa"/>
          </w:tcPr>
          <w:p>
            <w:pPr>
              <w:wordWrap w:val="0"/>
              <w:spacing w:beforeLines="50" w:line="360" w:lineRule="auto"/>
              <w:ind w:firstLine="436" w:firstLineChars="200"/>
              <w:jc w:val="left"/>
              <w:rPr>
                <w:rFonts w:ascii="仿宋_GB2312" w:hAnsi="Times New Roman" w:eastAsia="仿宋_GB2312" w:cs="Times New Roman"/>
                <w:szCs w:val="20"/>
              </w:rPr>
            </w:pPr>
          </w:p>
        </w:tc>
      </w:tr>
    </w:tbl>
    <w:p>
      <w:pPr>
        <w:ind w:firstLine="248" w:firstLineChars="100"/>
        <w:outlineLvl w:val="0"/>
        <w:rPr>
          <w:rFonts w:ascii="仿宋_GB2312" w:hAnsi="Times New Roman" w:eastAsia="仿宋_GB2312" w:cs="Times New Roman"/>
          <w:szCs w:val="20"/>
        </w:rPr>
      </w:pPr>
      <w:r>
        <w:rPr>
          <w:rFonts w:hint="eastAsia" w:ascii="仿宋_GB2312" w:hAnsi="Times New Roman" w:eastAsia="仿宋_GB2312" w:cs="Times New Roman"/>
          <w:sz w:val="24"/>
          <w:szCs w:val="24"/>
        </w:rPr>
        <w:t>注：本栏可加页</w:t>
      </w:r>
      <w:r>
        <w:rPr>
          <w:rFonts w:ascii="仿宋_GB2312" w:hAnsi="Times New Roman" w:eastAsia="仿宋_GB2312" w:cs="Times New Roman"/>
          <w:sz w:val="24"/>
          <w:szCs w:val="20"/>
        </w:rPr>
        <w:br w:type="page"/>
      </w:r>
      <w:r>
        <w:rPr>
          <w:rFonts w:hint="eastAsia" w:ascii="Times New Roman" w:hAnsi="Times New Roman" w:eastAsia="黑体" w:cs="Times New Roman"/>
          <w:sz w:val="28"/>
          <w:szCs w:val="20"/>
        </w:rPr>
        <w:t>七、预期研究成果</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957" w:type="dxa"/>
            <w:gridSpan w:val="5"/>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主 要 阶 段 性 成 果 </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限报10项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序号</w:t>
            </w:r>
          </w:p>
        </w:tc>
        <w:tc>
          <w:tcPr>
            <w:tcW w:w="1572"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研究阶段</w:t>
            </w:r>
          </w:p>
          <w:p>
            <w:pPr>
              <w:wordWrap w:val="0"/>
              <w:snapToGrid w:val="0"/>
              <w:ind w:left="-23" w:leftChars="-11"/>
              <w:rPr>
                <w:rFonts w:ascii="仿宋_GB2312" w:hAnsi="Times New Roman" w:eastAsia="仿宋_GB2312" w:cs="Times New Roman"/>
                <w:sz w:val="24"/>
                <w:szCs w:val="24"/>
              </w:rPr>
            </w:pPr>
            <w:r>
              <w:rPr>
                <w:rFonts w:hint="eastAsia" w:ascii="仿宋_GB2312" w:hAnsi="Times New Roman" w:eastAsia="仿宋_GB2312" w:cs="Times New Roman"/>
                <w:sz w:val="24"/>
                <w:szCs w:val="24"/>
              </w:rPr>
              <w:t>（起止时间）</w:t>
            </w:r>
          </w:p>
        </w:tc>
        <w:tc>
          <w:tcPr>
            <w:tcW w:w="3984"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阶  段  成  果  名  称</w:t>
            </w:r>
          </w:p>
        </w:tc>
        <w:tc>
          <w:tcPr>
            <w:tcW w:w="1264"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成果形式</w:t>
            </w:r>
          </w:p>
        </w:tc>
        <w:tc>
          <w:tcPr>
            <w:tcW w:w="1298"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负责人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957" w:type="dxa"/>
            <w:gridSpan w:val="5"/>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最 终 研 究 成 果 （ 限 报5项，须有一项研究报告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序号</w:t>
            </w:r>
          </w:p>
        </w:tc>
        <w:tc>
          <w:tcPr>
            <w:tcW w:w="1572"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完成时间</w:t>
            </w:r>
          </w:p>
        </w:tc>
        <w:tc>
          <w:tcPr>
            <w:tcW w:w="3984"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最  终  成  果  名  称</w:t>
            </w:r>
          </w:p>
        </w:tc>
        <w:tc>
          <w:tcPr>
            <w:tcW w:w="1264"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成果形式</w:t>
            </w:r>
          </w:p>
        </w:tc>
        <w:tc>
          <w:tcPr>
            <w:tcW w:w="1298" w:type="dxa"/>
            <w:vAlign w:val="center"/>
          </w:tcPr>
          <w:p>
            <w:pPr>
              <w:wordWrap w:val="0"/>
              <w:snapToGrid w:val="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负 责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ind w:firstLine="218" w:firstLineChars="100"/>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ind w:firstLine="218" w:firstLineChars="100"/>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jc w:val="center"/>
              <w:rPr>
                <w:rFonts w:ascii="仿宋_GB2312" w:hAnsi="Times New Roman" w:eastAsia="仿宋_GB2312" w:cs="Times New Roman"/>
                <w:szCs w:val="20"/>
              </w:rPr>
            </w:pPr>
          </w:p>
        </w:tc>
        <w:tc>
          <w:tcPr>
            <w:tcW w:w="3984" w:type="dxa"/>
            <w:vAlign w:val="center"/>
          </w:tcPr>
          <w:p>
            <w:pPr>
              <w:wordWrap w:val="0"/>
              <w:snapToGrid w:val="0"/>
              <w:ind w:firstLine="218" w:firstLineChars="100"/>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839" w:type="dxa"/>
            <w:vAlign w:val="center"/>
          </w:tcPr>
          <w:p>
            <w:pPr>
              <w:wordWrap w:val="0"/>
              <w:snapToGrid w:val="0"/>
              <w:jc w:val="center"/>
              <w:rPr>
                <w:rFonts w:ascii="仿宋_GB2312" w:hAnsi="Times New Roman" w:eastAsia="仿宋_GB2312" w:cs="Times New Roman"/>
                <w:szCs w:val="20"/>
              </w:rPr>
            </w:pPr>
          </w:p>
        </w:tc>
        <w:tc>
          <w:tcPr>
            <w:tcW w:w="1572" w:type="dxa"/>
            <w:vAlign w:val="center"/>
          </w:tcPr>
          <w:p>
            <w:pPr>
              <w:wordWrap w:val="0"/>
              <w:snapToGrid w:val="0"/>
              <w:ind w:firstLine="327" w:firstLineChars="150"/>
              <w:rPr>
                <w:rFonts w:ascii="仿宋_GB2312" w:hAnsi="Times New Roman" w:eastAsia="仿宋_GB2312" w:cs="Times New Roman"/>
                <w:szCs w:val="20"/>
              </w:rPr>
            </w:pPr>
          </w:p>
        </w:tc>
        <w:tc>
          <w:tcPr>
            <w:tcW w:w="3984" w:type="dxa"/>
            <w:vAlign w:val="center"/>
          </w:tcPr>
          <w:p>
            <w:pPr>
              <w:wordWrap w:val="0"/>
              <w:snapToGrid w:val="0"/>
              <w:jc w:val="center"/>
              <w:rPr>
                <w:rFonts w:ascii="仿宋_GB2312" w:hAnsi="Times New Roman" w:eastAsia="仿宋_GB2312" w:cs="Times New Roman"/>
                <w:szCs w:val="20"/>
              </w:rPr>
            </w:pPr>
          </w:p>
        </w:tc>
        <w:tc>
          <w:tcPr>
            <w:tcW w:w="1264" w:type="dxa"/>
            <w:vAlign w:val="center"/>
          </w:tcPr>
          <w:p>
            <w:pPr>
              <w:wordWrap w:val="0"/>
              <w:snapToGrid w:val="0"/>
              <w:jc w:val="center"/>
              <w:rPr>
                <w:rFonts w:ascii="仿宋_GB2312" w:hAnsi="Times New Roman" w:eastAsia="仿宋_GB2312" w:cs="Times New Roman"/>
                <w:szCs w:val="20"/>
              </w:rPr>
            </w:pPr>
          </w:p>
        </w:tc>
        <w:tc>
          <w:tcPr>
            <w:tcW w:w="1298" w:type="dxa"/>
            <w:vAlign w:val="center"/>
          </w:tcPr>
          <w:p>
            <w:pPr>
              <w:wordWrap w:val="0"/>
              <w:snapToGrid w:val="0"/>
              <w:jc w:val="center"/>
              <w:rPr>
                <w:rFonts w:ascii="仿宋_GB2312" w:hAnsi="Times New Roman" w:eastAsia="仿宋_GB2312" w:cs="Times New Roman"/>
                <w:szCs w:val="20"/>
              </w:rPr>
            </w:pPr>
          </w:p>
        </w:tc>
      </w:tr>
    </w:tbl>
    <w:p>
      <w:pPr>
        <w:wordWrap w:val="0"/>
        <w:spacing w:line="700" w:lineRule="exact"/>
        <w:ind w:right="777" w:firstLine="458" w:firstLineChars="149"/>
        <w:outlineLvl w:val="0"/>
        <w:rPr>
          <w:rFonts w:ascii="Times New Roman" w:hAnsi="Times New Roman" w:eastAsia="黑体" w:cs="Times New Roman"/>
          <w:sz w:val="28"/>
          <w:szCs w:val="20"/>
        </w:rPr>
      </w:pPr>
      <w:r>
        <w:rPr>
          <w:rFonts w:ascii="Times New Roman" w:hAnsi="Times New Roman" w:eastAsia="黑体" w:cs="Times New Roman"/>
          <w:sz w:val="30"/>
          <w:szCs w:val="20"/>
        </w:rPr>
        <w:br w:type="page"/>
      </w:r>
      <w:r>
        <w:rPr>
          <w:rFonts w:hint="eastAsia" w:ascii="Times New Roman" w:hAnsi="Times New Roman" w:eastAsia="黑体" w:cs="Times New Roman"/>
          <w:sz w:val="28"/>
          <w:szCs w:val="20"/>
        </w:rPr>
        <w:t>八、推荐人意见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890" w:type="dxa"/>
            <w:vAlign w:val="center"/>
          </w:tcPr>
          <w:p>
            <w:pPr>
              <w:wordWrap w:val="0"/>
              <w:snapToGrid w:val="0"/>
              <w:rPr>
                <w:rFonts w:ascii="仿宋_GB2312" w:hAnsi="Times New Roman" w:eastAsia="仿宋_GB2312" w:cs="Times New Roman"/>
                <w:spacing w:val="4"/>
                <w:sz w:val="24"/>
                <w:szCs w:val="24"/>
              </w:rPr>
            </w:pPr>
            <w:r>
              <w:rPr>
                <w:rFonts w:hint="eastAsia" w:ascii="仿宋_GB2312" w:hAnsi="宋体" w:eastAsia="仿宋_GB2312" w:cs="Times New Roman"/>
                <w:spacing w:val="4"/>
                <w:sz w:val="24"/>
                <w:szCs w:val="24"/>
              </w:rPr>
              <w:t xml:space="preserve">   不具备申报职称（学位、职务）要求的申请人，须由两名具有副高级及以上专业技术职务的专家推荐。推荐人需对被推荐人的科研态度、专业水平、科研能力等情况的真实性负责。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06" w:hRule="atLeast"/>
          <w:jc w:val="center"/>
        </w:trPr>
        <w:tc>
          <w:tcPr>
            <w:tcW w:w="8890" w:type="dxa"/>
            <w:vAlign w:val="center"/>
          </w:tcPr>
          <w:p>
            <w:pPr>
              <w:wordWrap w:val="0"/>
              <w:snapToGrid w:val="0"/>
              <w:rPr>
                <w:rFonts w:ascii="仿宋_GB2312" w:hAnsi="Times New Roman" w:eastAsia="仿宋_GB2312" w:cs="Times New Roman"/>
                <w:sz w:val="24"/>
                <w:szCs w:val="24"/>
              </w:rPr>
            </w:pPr>
            <w:r>
              <w:rPr>
                <w:rFonts w:hint="eastAsia" w:ascii="仿宋_GB2312" w:hAnsi="宋体" w:eastAsia="仿宋_GB2312" w:cs="Times New Roman"/>
                <w:sz w:val="24"/>
                <w:szCs w:val="24"/>
              </w:rPr>
              <w:t>推荐意见：</w:t>
            </w: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ind w:firstLine="868" w:firstLineChars="350"/>
              <w:rPr>
                <w:rFonts w:ascii="仿宋_GB2312" w:hAnsi="Times New Roman" w:eastAsia="仿宋_GB2312" w:cs="Times New Roman"/>
                <w:sz w:val="24"/>
                <w:szCs w:val="24"/>
              </w:rPr>
            </w:pPr>
            <w:r>
              <w:rPr>
                <w:rFonts w:hint="eastAsia" w:ascii="仿宋_GB2312" w:hAnsi="宋体" w:eastAsia="仿宋_GB2312" w:cs="Times New Roman"/>
                <w:sz w:val="24"/>
                <w:szCs w:val="24"/>
              </w:rPr>
              <w:t>第一推荐人：           专业职务：            研究专长：</w:t>
            </w:r>
          </w:p>
          <w:p>
            <w:pPr>
              <w:wordWrap w:val="0"/>
              <w:snapToGrid w:val="0"/>
              <w:rPr>
                <w:rFonts w:ascii="仿宋_GB2312" w:hAnsi="Times New Roman" w:eastAsia="仿宋_GB2312" w:cs="Times New Roman"/>
                <w:sz w:val="24"/>
                <w:szCs w:val="24"/>
              </w:rPr>
            </w:pPr>
          </w:p>
          <w:p>
            <w:pPr>
              <w:wordWrap w:val="0"/>
              <w:snapToGrid w:val="0"/>
              <w:ind w:firstLine="850" w:firstLineChars="343"/>
              <w:rPr>
                <w:rFonts w:ascii="仿宋_GB2312" w:hAnsi="Times New Roman" w:eastAsia="仿宋_GB2312" w:cs="Times New Roman"/>
                <w:sz w:val="24"/>
                <w:szCs w:val="24"/>
              </w:rPr>
            </w:pPr>
            <w:r>
              <w:rPr>
                <w:rFonts w:hint="eastAsia" w:ascii="仿宋_GB2312" w:hAnsi="宋体" w:eastAsia="仿宋_GB2312" w:cs="Times New Roman"/>
                <w:sz w:val="24"/>
                <w:szCs w:val="24"/>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74" w:hRule="atLeast"/>
          <w:jc w:val="center"/>
        </w:trPr>
        <w:tc>
          <w:tcPr>
            <w:tcW w:w="8890" w:type="dxa"/>
            <w:vAlign w:val="center"/>
          </w:tcPr>
          <w:p>
            <w:pPr>
              <w:wordWrap w:val="0"/>
              <w:snapToGrid w:val="0"/>
              <w:rPr>
                <w:rFonts w:ascii="仿宋_GB2312" w:hAnsi="宋体" w:eastAsia="仿宋_GB2312" w:cs="Times New Roman"/>
                <w:szCs w:val="20"/>
              </w:rPr>
            </w:pPr>
          </w:p>
          <w:p>
            <w:pPr>
              <w:wordWrap w:val="0"/>
              <w:snapToGrid w:val="0"/>
              <w:rPr>
                <w:rFonts w:ascii="仿宋_GB2312" w:hAnsi="Times New Roman" w:eastAsia="仿宋_GB2312" w:cs="Times New Roman"/>
                <w:sz w:val="24"/>
                <w:szCs w:val="24"/>
              </w:rPr>
            </w:pPr>
            <w:r>
              <w:rPr>
                <w:rFonts w:hint="eastAsia" w:ascii="仿宋_GB2312" w:hAnsi="宋体" w:eastAsia="仿宋_GB2312" w:cs="Times New Roman"/>
                <w:sz w:val="24"/>
                <w:szCs w:val="24"/>
              </w:rPr>
              <w:t>推荐意见：</w:t>
            </w: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rPr>
                <w:rFonts w:ascii="仿宋_GB2312" w:hAnsi="Times New Roman" w:eastAsia="仿宋_GB2312" w:cs="Times New Roman"/>
                <w:sz w:val="24"/>
                <w:szCs w:val="24"/>
              </w:rPr>
            </w:pPr>
          </w:p>
          <w:p>
            <w:pPr>
              <w:wordWrap w:val="0"/>
              <w:snapToGrid w:val="0"/>
              <w:ind w:firstLine="744" w:firstLineChars="300"/>
              <w:rPr>
                <w:rFonts w:ascii="仿宋_GB2312" w:hAnsi="Times New Roman" w:eastAsia="仿宋_GB2312" w:cs="Times New Roman"/>
                <w:sz w:val="24"/>
                <w:szCs w:val="24"/>
              </w:rPr>
            </w:pPr>
            <w:r>
              <w:rPr>
                <w:rFonts w:hint="eastAsia" w:ascii="仿宋_GB2312" w:hAnsi="宋体" w:eastAsia="仿宋_GB2312" w:cs="Times New Roman"/>
                <w:sz w:val="24"/>
                <w:szCs w:val="24"/>
              </w:rPr>
              <w:t>第二推荐人：             专业职务：           研究专长：</w:t>
            </w:r>
          </w:p>
          <w:p>
            <w:pPr>
              <w:wordWrap w:val="0"/>
              <w:snapToGrid w:val="0"/>
              <w:rPr>
                <w:rFonts w:ascii="仿宋_GB2312" w:hAnsi="Times New Roman" w:eastAsia="仿宋_GB2312" w:cs="Times New Roman"/>
                <w:sz w:val="24"/>
                <w:szCs w:val="24"/>
              </w:rPr>
            </w:pPr>
          </w:p>
          <w:p>
            <w:pPr>
              <w:wordWrap w:val="0"/>
              <w:snapToGrid w:val="0"/>
              <w:ind w:firstLine="728" w:firstLineChars="294"/>
              <w:rPr>
                <w:rFonts w:ascii="仿宋_GB2312" w:hAnsi="Times New Roman" w:eastAsia="仿宋_GB2312" w:cs="Times New Roman"/>
                <w:sz w:val="24"/>
                <w:szCs w:val="24"/>
              </w:rPr>
            </w:pPr>
            <w:r>
              <w:rPr>
                <w:rFonts w:hint="eastAsia" w:ascii="仿宋_GB2312" w:hAnsi="宋体" w:eastAsia="仿宋_GB2312" w:cs="Times New Roman"/>
                <w:sz w:val="24"/>
                <w:szCs w:val="24"/>
              </w:rPr>
              <w:t>工作单位：                              推荐人亲笔签名：</w:t>
            </w:r>
          </w:p>
          <w:p>
            <w:pPr>
              <w:wordWrap w:val="0"/>
              <w:snapToGrid w:val="0"/>
              <w:rPr>
                <w:rFonts w:ascii="仿宋_GB2312" w:hAnsi="Times New Roman" w:eastAsia="仿宋_GB2312" w:cs="Times New Roman"/>
                <w:szCs w:val="20"/>
              </w:rPr>
            </w:pPr>
          </w:p>
        </w:tc>
      </w:tr>
    </w:tbl>
    <w:p>
      <w:pPr>
        <w:wordWrap w:val="0"/>
        <w:spacing w:line="700" w:lineRule="exact"/>
        <w:ind w:right="777" w:firstLine="563" w:firstLineChars="196"/>
        <w:outlineLvl w:val="0"/>
        <w:rPr>
          <w:rFonts w:ascii="Times New Roman" w:hAnsi="Times New Roman" w:eastAsia="黑体" w:cs="Times New Roman"/>
          <w:sz w:val="28"/>
          <w:szCs w:val="20"/>
        </w:rPr>
      </w:pPr>
      <w:r>
        <w:rPr>
          <w:rFonts w:hint="eastAsia" w:ascii="Times New Roman" w:hAnsi="Times New Roman" w:eastAsia="黑体" w:cs="Times New Roman"/>
          <w:sz w:val="28"/>
          <w:szCs w:val="20"/>
        </w:rPr>
        <w:t>九、主持人单位意见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85" w:hRule="atLeast"/>
          <w:jc w:val="center"/>
        </w:trPr>
        <w:tc>
          <w:tcPr>
            <w:tcW w:w="8843" w:type="dxa"/>
            <w:tcBorders>
              <w:bottom w:val="single" w:color="auto" w:sz="8" w:space="0"/>
            </w:tcBorders>
            <w:vAlign w:val="center"/>
          </w:tcPr>
          <w:p>
            <w:pPr>
              <w:wordWrap w:val="0"/>
              <w:snapToGrid w:val="0"/>
              <w:ind w:firstLine="420"/>
              <w:rPr>
                <w:rFonts w:ascii="仿宋_GB2312" w:hAnsi="宋体" w:eastAsia="仿宋_GB2312"/>
                <w:spacing w:val="10"/>
                <w:sz w:val="22"/>
                <w:lang w:val="zh-CN"/>
              </w:rPr>
            </w:pPr>
            <w:r>
              <w:rPr>
                <w:rFonts w:hint="eastAsia" w:ascii="仿宋_GB2312" w:hAnsi="宋体" w:eastAsia="仿宋_GB2312"/>
                <w:spacing w:val="10"/>
                <w:sz w:val="22"/>
                <w:lang w:val="zh-CN"/>
              </w:rPr>
              <w:t>本单位</w:t>
            </w:r>
            <w:r>
              <w:rPr>
                <w:rFonts w:hint="eastAsia" w:ascii="仿宋_GB2312" w:hAnsi="宋体" w:eastAsia="仿宋_GB2312"/>
                <w:sz w:val="22"/>
              </w:rPr>
              <w:t>完全了解驻马店市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p>
            <w:pPr>
              <w:wordWrap w:val="0"/>
              <w:spacing w:line="400" w:lineRule="exact"/>
              <w:jc w:val="center"/>
              <w:rPr>
                <w:rFonts w:ascii="仿宋_GB2312" w:hAnsi="Times New Roman" w:eastAsia="仿宋_GB2312" w:cs="Times New Roman"/>
                <w:szCs w:val="20"/>
              </w:rPr>
            </w:pPr>
          </w:p>
          <w:p>
            <w:pPr>
              <w:wordWrap w:val="0"/>
              <w:spacing w:line="400" w:lineRule="exact"/>
              <w:jc w:val="center"/>
              <w:rPr>
                <w:rFonts w:ascii="仿宋_GB2312" w:hAnsi="Times New Roman" w:eastAsia="仿宋_GB2312" w:cs="Times New Roman"/>
                <w:szCs w:val="20"/>
              </w:rPr>
            </w:pPr>
          </w:p>
          <w:p>
            <w:pPr>
              <w:tabs>
                <w:tab w:val="left" w:pos="4102"/>
              </w:tabs>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公  章</w:t>
            </w:r>
          </w:p>
          <w:p>
            <w:pPr>
              <w:wordWrap w:val="0"/>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负责人签章：</w:t>
            </w:r>
          </w:p>
          <w:p>
            <w:pPr>
              <w:wordWrap w:val="0"/>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wordWrap w:val="0"/>
              <w:spacing w:line="400" w:lineRule="exact"/>
              <w:jc w:val="center"/>
              <w:rPr>
                <w:rFonts w:ascii="仿宋_GB2312" w:hAnsi="宋体" w:eastAsia="宋体" w:cs="Times New Roman"/>
                <w:szCs w:val="20"/>
              </w:rPr>
            </w:pPr>
          </w:p>
        </w:tc>
      </w:tr>
    </w:tbl>
    <w:p>
      <w:pPr>
        <w:wordWrap w:val="0"/>
        <w:spacing w:line="700" w:lineRule="exact"/>
        <w:ind w:right="777" w:firstLine="428" w:firstLineChars="149"/>
        <w:outlineLvl w:val="0"/>
        <w:rPr>
          <w:rFonts w:ascii="Times New Roman" w:hAnsi="Times New Roman" w:eastAsia="黑体" w:cs="Times New Roman"/>
          <w:sz w:val="28"/>
          <w:szCs w:val="20"/>
        </w:rPr>
      </w:pPr>
      <w:r>
        <w:rPr>
          <w:rFonts w:hint="eastAsia" w:ascii="Times New Roman" w:hAnsi="Times New Roman" w:eastAsia="黑体" w:cs="Times New Roman"/>
          <w:sz w:val="28"/>
          <w:szCs w:val="20"/>
        </w:rPr>
        <w:t>十、报送单位意见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89" w:hRule="atLeast"/>
          <w:jc w:val="center"/>
        </w:trPr>
        <w:tc>
          <w:tcPr>
            <w:tcW w:w="8851" w:type="dxa"/>
            <w:tcBorders>
              <w:bottom w:val="single" w:color="auto" w:sz="8" w:space="0"/>
            </w:tcBorders>
            <w:vAlign w:val="center"/>
          </w:tcPr>
          <w:p>
            <w:pPr>
              <w:wordWrap w:val="0"/>
              <w:snapToGrid w:val="0"/>
              <w:ind w:firstLine="420"/>
              <w:rPr>
                <w:rFonts w:ascii="仿宋_GB2312" w:hAnsi="Times New Roman" w:eastAsia="仿宋_GB2312" w:cs="Times New Roman"/>
                <w:sz w:val="22"/>
              </w:rPr>
            </w:pPr>
            <w:r>
              <w:rPr>
                <w:rFonts w:hint="eastAsia" w:ascii="仿宋_GB2312" w:hAnsi="宋体" w:eastAsia="仿宋_GB2312" w:cs="Times New Roman"/>
                <w:spacing w:val="10"/>
                <w:kern w:val="0"/>
                <w:sz w:val="22"/>
                <w:lang w:val="zh-CN"/>
              </w:rPr>
              <w:t>本单位</w:t>
            </w:r>
            <w:r>
              <w:rPr>
                <w:rFonts w:hint="eastAsia" w:ascii="仿宋_GB2312" w:hAnsi="Times New Roman" w:eastAsia="仿宋_GB2312" w:cs="Times New Roman"/>
                <w:sz w:val="22"/>
              </w:rPr>
              <w:t>完全了解驻马店市教育科学规划领导小组办公室的有关管理规定，完全意识到本声明的法律后果由本单位承担。证明课题申报的真实性，认可课题申报人及其所在单位的申报资格，同意上报河南省教育科学规划领导小组办公室。</w:t>
            </w:r>
          </w:p>
          <w:p>
            <w:pPr>
              <w:wordWrap w:val="0"/>
              <w:snapToGrid w:val="0"/>
              <w:ind w:firstLine="420"/>
              <w:rPr>
                <w:rFonts w:ascii="仿宋_GB2312" w:hAnsi="Times New Roman" w:eastAsia="仿宋_GB2312" w:cs="Times New Roman"/>
                <w:sz w:val="22"/>
              </w:rPr>
            </w:pPr>
          </w:p>
          <w:p>
            <w:pPr>
              <w:wordWrap w:val="0"/>
              <w:snapToGrid w:val="0"/>
              <w:ind w:firstLine="420"/>
              <w:rPr>
                <w:rFonts w:ascii="仿宋_GB2312" w:hAnsi="宋体" w:eastAsia="仿宋_GB2312" w:cs="Times New Roman"/>
                <w:spacing w:val="10"/>
                <w:kern w:val="0"/>
                <w:sz w:val="22"/>
                <w:lang w:val="zh-CN"/>
              </w:rPr>
            </w:pPr>
          </w:p>
          <w:p>
            <w:pPr>
              <w:tabs>
                <w:tab w:val="left" w:pos="3926"/>
              </w:tabs>
              <w:spacing w:line="5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公  章</w:t>
            </w:r>
          </w:p>
          <w:p>
            <w:pPr>
              <w:tabs>
                <w:tab w:val="left" w:pos="3926"/>
              </w:tabs>
              <w:spacing w:line="5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负责人签章：</w:t>
            </w:r>
          </w:p>
          <w:p>
            <w:pPr>
              <w:tabs>
                <w:tab w:val="left" w:pos="4121"/>
                <w:tab w:val="left" w:pos="6017"/>
                <w:tab w:val="left" w:pos="8672"/>
              </w:tabs>
              <w:wordWrap w:val="0"/>
              <w:spacing w:line="400" w:lineRule="exact"/>
              <w:ind w:left="3289"/>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tabs>
                <w:tab w:val="left" w:pos="6017"/>
                <w:tab w:val="left" w:pos="8672"/>
              </w:tabs>
              <w:wordWrap w:val="0"/>
              <w:spacing w:line="400" w:lineRule="exact"/>
              <w:ind w:left="3289"/>
              <w:jc w:val="left"/>
              <w:rPr>
                <w:rFonts w:ascii="仿宋_GB2312" w:hAnsi="Times New Roman" w:eastAsia="仿宋_GB2312" w:cs="Times New Roman"/>
                <w:szCs w:val="20"/>
              </w:rPr>
            </w:pPr>
          </w:p>
        </w:tc>
      </w:tr>
    </w:tbl>
    <w:p>
      <w:pPr>
        <w:wordWrap w:val="0"/>
        <w:spacing w:line="700" w:lineRule="exact"/>
        <w:ind w:right="777" w:firstLine="281" w:firstLineChars="98"/>
        <w:outlineLvl w:val="0"/>
        <w:rPr>
          <w:rFonts w:ascii="Times New Roman" w:hAnsi="Times New Roman" w:eastAsia="黑体" w:cs="Times New Roman"/>
          <w:sz w:val="28"/>
          <w:szCs w:val="20"/>
        </w:rPr>
      </w:pPr>
      <w:r>
        <w:rPr>
          <w:rFonts w:hint="eastAsia" w:ascii="Times New Roman" w:hAnsi="Times New Roman" w:eastAsia="黑体" w:cs="Times New Roman"/>
          <w:sz w:val="28"/>
          <w:szCs w:val="20"/>
        </w:rPr>
        <w:t>十一、驻马店市教育科学规划领导小组办公室审批意见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3" w:hRule="atLeast"/>
          <w:jc w:val="center"/>
        </w:trPr>
        <w:tc>
          <w:tcPr>
            <w:tcW w:w="8790" w:type="dxa"/>
          </w:tcPr>
          <w:p>
            <w:pPr>
              <w:tabs>
                <w:tab w:val="left" w:pos="5757"/>
              </w:tabs>
              <w:wordWrap w:val="0"/>
              <w:spacing w:line="520" w:lineRule="exact"/>
              <w:rPr>
                <w:rFonts w:ascii="仿宋_GB2312" w:hAnsi="Times New Roman" w:eastAsia="仿宋_GB2312" w:cs="Times New Roman"/>
                <w:szCs w:val="20"/>
              </w:rPr>
            </w:pPr>
          </w:p>
          <w:p>
            <w:pPr>
              <w:tabs>
                <w:tab w:val="left" w:pos="5757"/>
              </w:tabs>
              <w:wordWrap w:val="0"/>
              <w:spacing w:line="520" w:lineRule="exact"/>
              <w:rPr>
                <w:rFonts w:ascii="仿宋_GB2312" w:hAnsi="Times New Roman" w:eastAsia="仿宋_GB2312" w:cs="Times New Roman"/>
                <w:szCs w:val="20"/>
              </w:rPr>
            </w:pPr>
          </w:p>
          <w:p>
            <w:pPr>
              <w:tabs>
                <w:tab w:val="left" w:pos="5757"/>
              </w:tabs>
              <w:spacing w:line="460" w:lineRule="exact"/>
              <w:rPr>
                <w:rFonts w:ascii="仿宋_GB2312" w:hAnsi="Times New Roman" w:eastAsia="仿宋_GB2312" w:cs="Times New Roman"/>
                <w:szCs w:val="20"/>
              </w:rPr>
            </w:pPr>
          </w:p>
          <w:p>
            <w:pPr>
              <w:tabs>
                <w:tab w:val="left" w:pos="5757"/>
              </w:tabs>
              <w:spacing w:line="4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公  章</w:t>
            </w:r>
          </w:p>
          <w:p>
            <w:pPr>
              <w:tabs>
                <w:tab w:val="left" w:pos="5865"/>
                <w:tab w:val="left" w:pos="6285"/>
              </w:tabs>
              <w:wordWrap w:val="0"/>
              <w:spacing w:line="4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负责人签章：  </w:t>
            </w:r>
          </w:p>
          <w:p>
            <w:pPr>
              <w:tabs>
                <w:tab w:val="left" w:pos="5913"/>
              </w:tabs>
              <w:wordWrap w:val="0"/>
              <w:spacing w:line="4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tabs>
                <w:tab w:val="left" w:pos="5913"/>
              </w:tabs>
              <w:wordWrap w:val="0"/>
              <w:spacing w:line="460" w:lineRule="exact"/>
              <w:jc w:val="center"/>
              <w:rPr>
                <w:rFonts w:ascii="仿宋_GB2312" w:hAnsi="Times New Roman" w:eastAsia="仿宋_GB2312" w:cs="Times New Roman"/>
                <w:szCs w:val="20"/>
              </w:rPr>
            </w:pPr>
          </w:p>
        </w:tc>
      </w:tr>
    </w:tbl>
    <w:p>
      <w:pPr>
        <w:rPr>
          <w:rFonts w:ascii="仿宋_GB2312" w:hAnsi="宋体" w:eastAsia="仿宋_GB2312" w:cs="Times New Roman"/>
          <w:color w:val="000000"/>
          <w:kern w:val="0"/>
          <w:sz w:val="32"/>
          <w:szCs w:val="32"/>
        </w:rPr>
        <w:sectPr>
          <w:footerReference r:id="rId3" w:type="default"/>
          <w:footerReference r:id="rId4" w:type="even"/>
          <w:pgSz w:w="11906" w:h="16838"/>
          <w:pgMar w:top="1928" w:right="1588" w:bottom="1985" w:left="1644" w:header="0" w:footer="1588" w:gutter="0"/>
          <w:pgNumType w:fmt="numberInDash"/>
          <w:cols w:space="720" w:num="1"/>
          <w:docGrid w:type="linesAndChars" w:linePitch="587" w:charSpace="1764"/>
        </w:sectPr>
      </w:pPr>
    </w:p>
    <w:p>
      <w:pPr>
        <w:tabs>
          <w:tab w:val="left" w:pos="4260"/>
        </w:tabs>
        <w:rPr>
          <w:rFonts w:ascii="黑体" w:hAnsi="Times New Roman" w:eastAsia="黑体" w:cs="Times New Roman"/>
          <w:sz w:val="30"/>
          <w:szCs w:val="20"/>
        </w:rPr>
      </w:pPr>
      <w:r>
        <w:rPr>
          <w:rFonts w:hint="eastAsia" w:ascii="黑体" w:hAnsi="Times New Roman" w:eastAsia="黑体" w:cs="Times New Roman"/>
          <w:sz w:val="30"/>
          <w:szCs w:val="20"/>
        </w:rPr>
        <w:t>附件2</w:t>
      </w:r>
    </w:p>
    <w:p>
      <w:pPr>
        <w:widowControl/>
        <w:snapToGrid w:val="0"/>
        <w:jc w:val="center"/>
        <w:rPr>
          <w:rFonts w:ascii="方正小标宋简体" w:hAnsi="宋体" w:eastAsia="方正小标宋简体" w:cs="Times New Roman"/>
          <w:spacing w:val="-20"/>
          <w:kern w:val="0"/>
          <w:sz w:val="44"/>
          <w:szCs w:val="20"/>
        </w:rPr>
      </w:pPr>
      <w:r>
        <w:rPr>
          <w:rFonts w:hint="eastAsia" w:ascii="方正小标宋简体" w:hAnsi="宋体" w:eastAsia="方正小标宋简体" w:cs="Times New Roman"/>
          <w:spacing w:val="-20"/>
          <w:kern w:val="0"/>
          <w:sz w:val="44"/>
          <w:szCs w:val="20"/>
        </w:rPr>
        <w:t xml:space="preserve">   驻马店市教育科学“十四五”规划2022年度电化教育专项课题申报汇总表</w:t>
      </w:r>
    </w:p>
    <w:p>
      <w:pPr>
        <w:widowControl/>
        <w:tabs>
          <w:tab w:val="left" w:pos="571"/>
          <w:tab w:val="left" w:pos="2964"/>
          <w:tab w:val="left" w:pos="5891"/>
          <w:tab w:val="left" w:pos="9351"/>
          <w:tab w:val="left" w:pos="12991"/>
          <w:tab w:val="left" w:pos="13931"/>
          <w:tab w:val="left" w:pos="15911"/>
          <w:tab w:val="left" w:pos="18531"/>
        </w:tabs>
        <w:jc w:val="right"/>
        <w:rPr>
          <w:rFonts w:ascii="楷体_GB2312" w:hAnsi="宋体" w:eastAsia="楷体_GB2312" w:cs="Times New Roman"/>
          <w:kern w:val="0"/>
          <w:sz w:val="24"/>
          <w:szCs w:val="20"/>
        </w:rPr>
      </w:pPr>
      <w:r>
        <w:rPr>
          <w:rFonts w:hint="eastAsia" w:ascii="楷体_GB2312" w:hAnsi="宋体" w:eastAsia="楷体_GB2312" w:cs="Times New Roman"/>
          <w:kern w:val="0"/>
          <w:sz w:val="24"/>
          <w:szCs w:val="20"/>
        </w:rPr>
        <w:t xml:space="preserve">报送单位（盖章）：           填表人：        联系电话：           年  月  日           </w:t>
      </w:r>
    </w:p>
    <w:tbl>
      <w:tblPr>
        <w:tblStyle w:val="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781"/>
        <w:gridCol w:w="1418"/>
        <w:gridCol w:w="1276"/>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序号</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申报课题名称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主持人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主持人单位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课题组成员</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Times New Roman"/>
                <w:kern w:val="0"/>
                <w:szCs w:val="20"/>
              </w:rPr>
            </w:pPr>
            <w:r>
              <w:rPr>
                <w:rFonts w:hint="eastAsia" w:ascii="黑体" w:hAnsi="宋体" w:eastAsia="黑体" w:cs="Times New Roman"/>
                <w:kern w:val="0"/>
                <w:szCs w:val="20"/>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78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宋体" w:cs="Times New Roman"/>
                <w:kern w:val="0"/>
                <w:szCs w:val="20"/>
              </w:rPr>
            </w:pPr>
          </w:p>
        </w:tc>
      </w:tr>
    </w:tbl>
    <w:p>
      <w:pPr>
        <w:rPr>
          <w:rFonts w:ascii="楷体_GB2312" w:hAnsi="宋体" w:eastAsia="楷体_GB2312" w:cs="Times New Roman"/>
          <w:kern w:val="0"/>
          <w:szCs w:val="20"/>
        </w:rPr>
      </w:pPr>
      <w:r>
        <w:rPr>
          <w:rFonts w:hint="eastAsia" w:ascii="楷体_GB2312" w:hAnsi="宋体" w:eastAsia="楷体_GB2312" w:cs="Times New Roman"/>
          <w:kern w:val="0"/>
          <w:szCs w:val="20"/>
        </w:rPr>
        <w:t>注： 1.本表由申报人填写，报送单位须认真核实汇总，立项公布文件及通知书据此打印。</w:t>
      </w:r>
    </w:p>
    <w:p>
      <w:pPr>
        <w:ind w:firstLine="525" w:firstLineChars="250"/>
        <w:rPr>
          <w:rFonts w:ascii="楷体_GB2312" w:hAnsi="Times New Roman" w:eastAsia="楷体_GB2312" w:cs="Times New Roman"/>
          <w:bCs/>
          <w:szCs w:val="20"/>
        </w:rPr>
      </w:pPr>
      <w:r>
        <w:rPr>
          <w:rFonts w:hint="eastAsia" w:ascii="楷体_GB2312" w:hAnsi="宋体" w:eastAsia="楷体_GB2312" w:cs="Times New Roman"/>
          <w:kern w:val="0"/>
          <w:szCs w:val="20"/>
        </w:rPr>
        <w:t>2、本表用Excel填写，</w:t>
      </w:r>
      <w:r>
        <w:rPr>
          <w:rFonts w:hint="eastAsia" w:ascii="楷体_GB2312" w:hAnsi="Times New Roman" w:eastAsia="楷体_GB2312" w:cs="Times New Roman"/>
          <w:bCs/>
          <w:szCs w:val="20"/>
        </w:rPr>
        <w:t>序号与报送文本材料排序一致。</w:t>
      </w:r>
    </w:p>
    <w:p>
      <w:pPr>
        <w:ind w:firstLine="525" w:firstLineChars="250"/>
        <w:rPr>
          <w:rFonts w:ascii="楷体_GB2312" w:hAnsi="Times New Roman" w:eastAsia="楷体_GB2312" w:cs="Times New Roman"/>
          <w:bCs/>
          <w:szCs w:val="20"/>
        </w:rPr>
      </w:pPr>
    </w:p>
    <w:p>
      <w:pPr>
        <w:ind w:firstLine="525" w:firstLineChars="250"/>
        <w:rPr>
          <w:rFonts w:ascii="楷体_GB2312" w:hAnsi="Times New Roman" w:eastAsia="楷体_GB2312" w:cs="Times New Roman"/>
          <w:bCs/>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4140" w:firstLineChars="2300"/>
      <w:rPr>
        <w:rFonts w:asciiTheme="minorEastAsia" w:hAnsiTheme="minorEastAsia"/>
        <w:sz w:val="28"/>
        <w:szCs w:val="28"/>
      </w:rPr>
    </w:pPr>
    <w:r>
      <w:ptab w:relativeTo="margin" w:alignment="left" w:leader="none"/>
    </w:r>
    <w:r>
      <w:ptab w:relativeTo="margin" w:alignment="left" w:leader="none"/>
    </w:r>
    <w:r>
      <w:ptab w:relativeTo="margin" w:alignment="left" w:leader="none"/>
    </w:r>
    <w:r>
      <w:ptab w:relativeTo="margin" w:alignment="left" w:leader="none"/>
    </w:r>
    <w:r>
      <w:ptab w:relativeTo="margin" w:alignment="right" w:leader="none"/>
    </w:r>
    <w:sdt>
      <w:sdtPr>
        <w:id w:val="62266449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315507"/>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F6E73"/>
    <w:rsid w:val="742F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2022-02-28T06:36:00Z</dcterms:created>
  <dc:creator>余生只会浪</dc:creator>
  <cp:lastModifiedBy>余生只会浪</cp:lastModifiedBy>
  <dcterms:modified xsi:type="dcterms:W3CDTF">2022-02-28T06:36:46Z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9726C78DCBE04D61832611D88D043097</vt:lpwstr>
  </property>
</Properties>
</file>